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37922" w14:textId="77777777" w:rsidR="003374E2" w:rsidRDefault="00C54157" w:rsidP="003374E2">
      <w:pPr>
        <w:pStyle w:val="Title"/>
        <w:spacing w:before="3500" w:after="100" w:afterAutospacing="1"/>
        <w:jc w:val="center"/>
        <w:rPr>
          <w:sz w:val="60"/>
          <w:szCs w:val="60"/>
          <w:lang w:val="fr-CA"/>
        </w:rPr>
      </w:pPr>
      <w:r w:rsidRPr="003374E2">
        <w:rPr>
          <w:b w:val="0"/>
          <w:bCs/>
          <w:noProof/>
          <w:sz w:val="60"/>
          <w:szCs w:val="60"/>
          <w:highlight w:val="yellow"/>
        </w:rPr>
        <w:drawing>
          <wp:anchor distT="0" distB="0" distL="114300" distR="114300" simplePos="0" relativeHeight="251658240" behindDoc="1" locked="0" layoutInCell="1" allowOverlap="1" wp14:anchorId="1BD08A2D" wp14:editId="19FDA494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4629600" cy="8231529"/>
            <wp:effectExtent l="0" t="0" r="8573" b="0"/>
            <wp:wrapNone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629600" cy="82315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A27F6" w:rsidRPr="003374E2">
        <w:rPr>
          <w:sz w:val="60"/>
          <w:szCs w:val="60"/>
          <w:lang w:val="fr-CA"/>
        </w:rPr>
        <w:t>Survol d</w:t>
      </w:r>
      <w:r w:rsidR="005E08AC" w:rsidRPr="003374E2">
        <w:rPr>
          <w:sz w:val="60"/>
          <w:szCs w:val="60"/>
          <w:lang w:val="fr-CA"/>
        </w:rPr>
        <w:t>u</w:t>
      </w:r>
      <w:r w:rsidR="008C7E95" w:rsidRPr="003374E2">
        <w:rPr>
          <w:sz w:val="60"/>
          <w:szCs w:val="60"/>
          <w:lang w:val="fr-CA"/>
        </w:rPr>
        <w:t xml:space="preserve"> projet de</w:t>
      </w:r>
      <w:r w:rsidR="004A27F6" w:rsidRPr="003374E2">
        <w:rPr>
          <w:sz w:val="60"/>
          <w:szCs w:val="60"/>
          <w:lang w:val="fr-CA"/>
        </w:rPr>
        <w:t xml:space="preserve"> norme</w:t>
      </w:r>
    </w:p>
    <w:p w14:paraId="476F7A90" w14:textId="541DF66C" w:rsidR="00786578" w:rsidRPr="003374E2" w:rsidRDefault="008B7C31" w:rsidP="003374E2">
      <w:pPr>
        <w:pStyle w:val="Title"/>
        <w:spacing w:before="800" w:after="100" w:afterAutospacing="1"/>
        <w:jc w:val="center"/>
        <w:rPr>
          <w:sz w:val="60"/>
          <w:szCs w:val="60"/>
          <w:lang w:val="fr-CA"/>
        </w:rPr>
      </w:pPr>
      <w:r w:rsidRPr="003374E2">
        <w:rPr>
          <w:noProof/>
          <w:sz w:val="60"/>
          <w:szCs w:val="60"/>
        </w:rPr>
        <w:drawing>
          <wp:anchor distT="0" distB="0" distL="114300" distR="114300" simplePos="0" relativeHeight="251658241" behindDoc="1" locked="0" layoutInCell="1" allowOverlap="1" wp14:anchorId="78095BDB" wp14:editId="7406844E">
            <wp:simplePos x="0" y="0"/>
            <wp:positionH relativeFrom="column">
              <wp:posOffset>2095500</wp:posOffset>
            </wp:positionH>
            <wp:positionV relativeFrom="page">
              <wp:posOffset>5649595</wp:posOffset>
            </wp:positionV>
            <wp:extent cx="2790000" cy="2163600"/>
            <wp:effectExtent l="0" t="0" r="0" b="8255"/>
            <wp:wrapNone/>
            <wp:docPr id="772010686" name="Picture 1" descr="Marque technique de Normes d'accessibilité Canada. Le mot « accessible » est affiché au centr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que technique de Normes d'accessibilité Canada. Le mot « accessible » est affiché au centre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000" cy="21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3422" w:rsidRPr="003374E2">
        <w:rPr>
          <w:bCs/>
          <w:sz w:val="60"/>
          <w:szCs w:val="60"/>
          <w:lang w:val="fr-CA"/>
        </w:rPr>
        <w:t>CAN-ASC</w:t>
      </w:r>
      <w:r w:rsidR="00AE58A3" w:rsidRPr="003374E2">
        <w:rPr>
          <w:bCs/>
          <w:sz w:val="60"/>
          <w:szCs w:val="60"/>
          <w:lang w:val="fr-CA"/>
        </w:rPr>
        <w:t>-</w:t>
      </w:r>
      <w:r w:rsidR="00F83422" w:rsidRPr="003374E2">
        <w:rPr>
          <w:bCs/>
          <w:sz w:val="60"/>
          <w:szCs w:val="60"/>
          <w:lang w:val="fr-CA"/>
        </w:rPr>
        <w:t>4.</w:t>
      </w:r>
      <w:r w:rsidR="00AE58A3" w:rsidRPr="003374E2">
        <w:rPr>
          <w:bCs/>
          <w:sz w:val="60"/>
          <w:szCs w:val="60"/>
          <w:lang w:val="fr-CA"/>
        </w:rPr>
        <w:t>1 –</w:t>
      </w:r>
      <w:r w:rsidR="0053601B" w:rsidRPr="003374E2">
        <w:rPr>
          <w:bCs/>
          <w:sz w:val="60"/>
          <w:szCs w:val="60"/>
          <w:lang w:val="fr-CA"/>
        </w:rPr>
        <w:t xml:space="preserve"> </w:t>
      </w:r>
      <w:r w:rsidR="001F7332" w:rsidRPr="003374E2">
        <w:rPr>
          <w:bCs/>
          <w:sz w:val="60"/>
          <w:szCs w:val="60"/>
          <w:lang w:val="fr-CA"/>
        </w:rPr>
        <w:t>Approvisio</w:t>
      </w:r>
      <w:r w:rsidR="00CA22A6" w:rsidRPr="003374E2">
        <w:rPr>
          <w:bCs/>
          <w:sz w:val="60"/>
          <w:szCs w:val="60"/>
          <w:lang w:val="fr-CA"/>
        </w:rPr>
        <w:t xml:space="preserve">nnement </w:t>
      </w:r>
      <w:r w:rsidR="00134748" w:rsidRPr="003374E2">
        <w:rPr>
          <w:bCs/>
          <w:sz w:val="60"/>
          <w:szCs w:val="60"/>
          <w:lang w:val="fr-CA"/>
        </w:rPr>
        <w:t>a</w:t>
      </w:r>
      <w:r w:rsidR="00AC5FB4" w:rsidRPr="003374E2">
        <w:rPr>
          <w:bCs/>
          <w:sz w:val="60"/>
          <w:szCs w:val="60"/>
          <w:lang w:val="fr-CA"/>
        </w:rPr>
        <w:t>ccessible</w:t>
      </w:r>
      <w:r w:rsidR="00786578" w:rsidRPr="003374E2">
        <w:rPr>
          <w:sz w:val="60"/>
          <w:szCs w:val="60"/>
          <w:lang w:val="fr-CA"/>
        </w:rPr>
        <w:br w:type="page"/>
      </w:r>
    </w:p>
    <w:p w14:paraId="67646769" w14:textId="3A116209" w:rsidR="007244EE" w:rsidRPr="007244EE" w:rsidRDefault="007244EE">
      <w:pPr>
        <w:spacing w:before="0" w:after="240" w:line="276" w:lineRule="auto"/>
        <w:rPr>
          <w:lang w:val="fr-CA"/>
        </w:rPr>
      </w:pPr>
      <w:r w:rsidRPr="007244EE">
        <w:rPr>
          <w:lang w:val="fr-CA"/>
        </w:rPr>
        <w:lastRenderedPageBreak/>
        <w:t>Aucune partie de cette publication ne peut être reproduite sous quelque forme que ce soit sans l</w:t>
      </w:r>
      <w:r w:rsidR="00A23AC3">
        <w:rPr>
          <w:lang w:val="fr-CA"/>
        </w:rPr>
        <w:t>’</w:t>
      </w:r>
      <w:r w:rsidRPr="007244EE">
        <w:rPr>
          <w:lang w:val="fr-CA"/>
        </w:rPr>
        <w:t>autorisation préalable de l</w:t>
      </w:r>
      <w:r w:rsidR="00A23AC3">
        <w:rPr>
          <w:lang w:val="fr-CA"/>
        </w:rPr>
        <w:t>’</w:t>
      </w:r>
      <w:r w:rsidRPr="007244EE">
        <w:rPr>
          <w:lang w:val="fr-CA"/>
        </w:rPr>
        <w:t>éditeur.</w:t>
      </w:r>
    </w:p>
    <w:p w14:paraId="11E00C4D" w14:textId="05A8C3FA" w:rsidR="007244EE" w:rsidRPr="00E86523" w:rsidRDefault="007244EE">
      <w:pPr>
        <w:spacing w:before="0" w:after="240" w:line="276" w:lineRule="auto"/>
        <w:rPr>
          <w:lang w:val="fr-CA"/>
        </w:rPr>
      </w:pPr>
      <w:r w:rsidRPr="007244EE">
        <w:rPr>
          <w:lang w:val="fr-CA"/>
        </w:rPr>
        <w:t xml:space="preserve">La publication est disponible au format HTML à </w:t>
      </w:r>
      <w:hyperlink r:id="rId15" w:history="1">
        <w:r w:rsidR="00E86523" w:rsidRPr="00E86523">
          <w:rPr>
            <w:rStyle w:val="Hyperlink"/>
            <w:lang w:val="fr-CA"/>
          </w:rPr>
          <w:t>CAN-ASC-4.1 : Approvisionnement accessible - Normes d’accessibilité Canada</w:t>
        </w:r>
      </w:hyperlink>
      <w:r w:rsidR="00E86523" w:rsidRPr="00E86523">
        <w:rPr>
          <w:lang w:val="fr-CA"/>
        </w:rPr>
        <w:t>.</w:t>
      </w:r>
    </w:p>
    <w:p w14:paraId="3C2BDAF8" w14:textId="181C7416" w:rsidR="00926503" w:rsidRPr="00926503" w:rsidRDefault="00926503">
      <w:pPr>
        <w:spacing w:before="0" w:after="240" w:line="276" w:lineRule="auto"/>
        <w:rPr>
          <w:lang w:val="fr-CA"/>
        </w:rPr>
      </w:pPr>
      <w:r w:rsidRPr="00926503">
        <w:rPr>
          <w:lang w:val="fr-CA"/>
        </w:rPr>
        <w:t>Pour plus d</w:t>
      </w:r>
      <w:r w:rsidR="00A23AC3">
        <w:rPr>
          <w:lang w:val="fr-CA"/>
        </w:rPr>
        <w:t>’</w:t>
      </w:r>
      <w:r w:rsidRPr="00926503">
        <w:rPr>
          <w:lang w:val="fr-CA"/>
        </w:rPr>
        <w:t>informations, ou pour des formats alternatifs, contactez :</w:t>
      </w:r>
    </w:p>
    <w:p w14:paraId="1CAAA5DE" w14:textId="4F2A7D14" w:rsidR="00926503" w:rsidRDefault="00926503" w:rsidP="00B00394">
      <w:pPr>
        <w:spacing w:before="0" w:after="240" w:line="276" w:lineRule="auto"/>
        <w:contextualSpacing/>
        <w:rPr>
          <w:lang w:val="fr-CA"/>
        </w:rPr>
      </w:pPr>
      <w:r w:rsidRPr="00926503">
        <w:rPr>
          <w:lang w:val="fr-CA"/>
        </w:rPr>
        <w:t>Normes d</w:t>
      </w:r>
      <w:r w:rsidR="00A23AC3">
        <w:rPr>
          <w:lang w:val="fr-CA"/>
        </w:rPr>
        <w:t>’</w:t>
      </w:r>
      <w:r w:rsidRPr="00926503">
        <w:rPr>
          <w:lang w:val="fr-CA"/>
        </w:rPr>
        <w:t>accessibilité Canada</w:t>
      </w:r>
    </w:p>
    <w:p w14:paraId="51A09638" w14:textId="6001147C" w:rsidR="00926503" w:rsidRDefault="00926503" w:rsidP="00B00394">
      <w:pPr>
        <w:spacing w:before="0" w:after="240" w:line="276" w:lineRule="auto"/>
        <w:contextualSpacing/>
        <w:rPr>
          <w:lang w:val="fr-CA"/>
        </w:rPr>
      </w:pPr>
      <w:r w:rsidRPr="00926503">
        <w:rPr>
          <w:lang w:val="fr-CA"/>
        </w:rPr>
        <w:t>320, boulevard Saint-Joseph,</w:t>
      </w:r>
      <w:r w:rsidR="00B00394">
        <w:rPr>
          <w:lang w:val="fr-CA"/>
        </w:rPr>
        <w:t xml:space="preserve"> bureau 246</w:t>
      </w:r>
      <w:r w:rsidRPr="00926503">
        <w:rPr>
          <w:lang w:val="fr-CA"/>
        </w:rPr>
        <w:t xml:space="preserve"> </w:t>
      </w:r>
    </w:p>
    <w:p w14:paraId="2AC91159" w14:textId="50BF865B" w:rsidR="00926503" w:rsidRDefault="00926503" w:rsidP="00B00394">
      <w:pPr>
        <w:spacing w:before="0" w:after="240" w:line="276" w:lineRule="auto"/>
        <w:contextualSpacing/>
        <w:rPr>
          <w:lang w:val="fr-CA"/>
        </w:rPr>
      </w:pPr>
      <w:r w:rsidRPr="00926503">
        <w:rPr>
          <w:lang w:val="fr-CA"/>
        </w:rPr>
        <w:t xml:space="preserve">Gatineau </w:t>
      </w:r>
      <w:r w:rsidR="00B00394">
        <w:rPr>
          <w:lang w:val="fr-CA"/>
        </w:rPr>
        <w:t>(Qu</w:t>
      </w:r>
      <w:r w:rsidR="00B00394" w:rsidRPr="00926503">
        <w:rPr>
          <w:lang w:val="fr-CA"/>
        </w:rPr>
        <w:t>é</w:t>
      </w:r>
      <w:r w:rsidR="00B00394">
        <w:rPr>
          <w:lang w:val="fr-CA"/>
        </w:rPr>
        <w:t xml:space="preserve">bec) </w:t>
      </w:r>
      <w:r w:rsidRPr="00926503">
        <w:rPr>
          <w:lang w:val="fr-CA"/>
        </w:rPr>
        <w:t>J8Y 3Y8</w:t>
      </w:r>
    </w:p>
    <w:p w14:paraId="797C3867" w14:textId="1C4C00D8" w:rsidR="00926503" w:rsidRPr="00713AB7" w:rsidRDefault="00926503" w:rsidP="00B00394">
      <w:pPr>
        <w:spacing w:before="0" w:after="240" w:line="276" w:lineRule="auto"/>
        <w:contextualSpacing/>
        <w:rPr>
          <w:lang w:val="fr-CA"/>
        </w:rPr>
      </w:pPr>
      <w:r w:rsidRPr="00713AB7">
        <w:rPr>
          <w:lang w:val="fr-CA"/>
        </w:rPr>
        <w:t>1-833-854-7628</w:t>
      </w:r>
    </w:p>
    <w:p w14:paraId="21D01AAE" w14:textId="70C746E6" w:rsidR="008E5BB0" w:rsidRPr="00291171" w:rsidRDefault="008E5BB0" w:rsidP="00B00394">
      <w:pPr>
        <w:spacing w:before="0" w:after="240" w:line="276" w:lineRule="auto"/>
        <w:contextualSpacing/>
        <w:rPr>
          <w:lang w:val="fr-CA"/>
        </w:rPr>
      </w:pPr>
      <w:hyperlink r:id="rId16" w:history="1">
        <w:r w:rsidRPr="00713AB7">
          <w:rPr>
            <w:rStyle w:val="Hyperlink"/>
            <w:lang w:val="fr-CA"/>
          </w:rPr>
          <w:t>accessibilite.canada.ca</w:t>
        </w:r>
      </w:hyperlink>
    </w:p>
    <w:p w14:paraId="46629124" w14:textId="77777777" w:rsidR="00B00394" w:rsidRPr="00713AB7" w:rsidRDefault="00B00394" w:rsidP="00B00394">
      <w:pPr>
        <w:spacing w:before="0" w:after="240" w:line="276" w:lineRule="auto"/>
        <w:contextualSpacing/>
        <w:rPr>
          <w:lang w:val="fr-CA"/>
        </w:rPr>
      </w:pPr>
    </w:p>
    <w:p w14:paraId="7AE095AF" w14:textId="16349A63" w:rsidR="00C060B8" w:rsidRPr="008E5BB0" w:rsidRDefault="00C060B8" w:rsidP="003435E8">
      <w:pPr>
        <w:spacing w:before="0" w:after="240" w:line="276" w:lineRule="auto"/>
        <w:rPr>
          <w:lang w:val="fr-CA"/>
        </w:rPr>
      </w:pPr>
      <w:r w:rsidRPr="008E5BB0">
        <w:rPr>
          <w:lang w:val="fr-CA"/>
        </w:rPr>
        <w:t xml:space="preserve">© </w:t>
      </w:r>
      <w:r w:rsidR="008E5BB0" w:rsidRPr="008E5BB0">
        <w:rPr>
          <w:lang w:val="fr-CA"/>
        </w:rPr>
        <w:t xml:space="preserve">Sa Majesté le Roi </w:t>
      </w:r>
      <w:r w:rsidR="00291171">
        <w:rPr>
          <w:lang w:val="fr-CA"/>
        </w:rPr>
        <w:t>du chef du</w:t>
      </w:r>
      <w:r w:rsidR="008E5BB0" w:rsidRPr="008E5BB0">
        <w:rPr>
          <w:lang w:val="fr-CA"/>
        </w:rPr>
        <w:t xml:space="preserve"> Canada, représenté par le</w:t>
      </w:r>
      <w:r w:rsidR="00291171">
        <w:rPr>
          <w:lang w:val="fr-CA"/>
        </w:rPr>
        <w:t xml:space="preserve"> ou la</w:t>
      </w:r>
      <w:r w:rsidR="008E5BB0" w:rsidRPr="008E5BB0">
        <w:rPr>
          <w:lang w:val="fr-CA"/>
        </w:rPr>
        <w:t xml:space="preserve"> ministre responsable de la </w:t>
      </w:r>
      <w:r w:rsidR="008E5BB0" w:rsidRPr="008E5BB0">
        <w:rPr>
          <w:i/>
          <w:iCs/>
          <w:lang w:val="fr-CA"/>
        </w:rPr>
        <w:t>Loi sur l</w:t>
      </w:r>
      <w:r w:rsidR="00A23AC3">
        <w:rPr>
          <w:i/>
          <w:iCs/>
          <w:lang w:val="fr-CA"/>
        </w:rPr>
        <w:t>’</w:t>
      </w:r>
      <w:r w:rsidR="008E5BB0" w:rsidRPr="008E5BB0">
        <w:rPr>
          <w:i/>
          <w:iCs/>
          <w:lang w:val="fr-CA"/>
        </w:rPr>
        <w:t>accessibilité du Canada</w:t>
      </w:r>
      <w:r w:rsidR="008E5BB0" w:rsidRPr="008E5BB0">
        <w:rPr>
          <w:lang w:val="fr-CA"/>
        </w:rPr>
        <w:t>, 202</w:t>
      </w:r>
      <w:r w:rsidR="00291171">
        <w:rPr>
          <w:lang w:val="fr-CA"/>
        </w:rPr>
        <w:t>6</w:t>
      </w:r>
      <w:r w:rsidR="008E5BB0" w:rsidRPr="008E5BB0">
        <w:rPr>
          <w:lang w:val="fr-CA"/>
        </w:rPr>
        <w:t>.</w:t>
      </w:r>
    </w:p>
    <w:p w14:paraId="2EFB4C78" w14:textId="77777777" w:rsidR="00C060B8" w:rsidRPr="008E5BB0" w:rsidRDefault="00C060B8">
      <w:pPr>
        <w:spacing w:before="0" w:after="0"/>
        <w:rPr>
          <w:rFonts w:eastAsiaTheme="majorEastAsia" w:cstheme="majorBidi"/>
          <w:b/>
          <w:sz w:val="40"/>
          <w:szCs w:val="40"/>
          <w:lang w:val="fr-CA"/>
        </w:rPr>
      </w:pPr>
      <w:r w:rsidRPr="008E5BB0">
        <w:rPr>
          <w:lang w:val="fr-CA"/>
        </w:rPr>
        <w:br w:type="page"/>
      </w:r>
    </w:p>
    <w:p w14:paraId="1E3201C2" w14:textId="0F733683" w:rsidR="00134748" w:rsidRDefault="00134748" w:rsidP="00134748">
      <w:pPr>
        <w:pStyle w:val="Title"/>
        <w:rPr>
          <w:lang w:val="fr-CA"/>
        </w:rPr>
      </w:pPr>
      <w:r>
        <w:rPr>
          <w:lang w:val="fr-CA"/>
        </w:rPr>
        <w:lastRenderedPageBreak/>
        <w:t>CAN-ASC-2.4 – Approvisionnement accessible</w:t>
      </w:r>
    </w:p>
    <w:p w14:paraId="0BB55768" w14:textId="3BD1AB72" w:rsidR="001B44A1" w:rsidRPr="001B44A1" w:rsidRDefault="00134748">
      <w:pPr>
        <w:pStyle w:val="Heading1"/>
        <w:rPr>
          <w:lang w:val="fr-CA"/>
        </w:rPr>
      </w:pPr>
      <w:r>
        <w:rPr>
          <w:lang w:val="fr-CA"/>
        </w:rPr>
        <w:t>Survol</w:t>
      </w:r>
    </w:p>
    <w:p w14:paraId="5E5AA2C5" w14:textId="2A57C6C5" w:rsidR="00267D32" w:rsidRDefault="001B44A1" w:rsidP="008625C2">
      <w:pPr>
        <w:pStyle w:val="Body"/>
        <w:spacing w:before="100" w:beforeAutospacing="1" w:after="160" w:line="276" w:lineRule="auto"/>
        <w:rPr>
          <w:lang w:val="fr-CA"/>
        </w:rPr>
      </w:pPr>
      <w:r w:rsidRPr="001B44A1">
        <w:rPr>
          <w:lang w:val="fr-CA"/>
        </w:rPr>
        <w:t xml:space="preserve">CAN-ASC-4.1 – </w:t>
      </w:r>
      <w:r w:rsidR="006B7706">
        <w:rPr>
          <w:lang w:val="fr-CA"/>
        </w:rPr>
        <w:t>A</w:t>
      </w:r>
      <w:r w:rsidRPr="001B44A1">
        <w:rPr>
          <w:lang w:val="fr-CA"/>
        </w:rPr>
        <w:t>pprovisionnement accessible s</w:t>
      </w:r>
      <w:r w:rsidR="00A23AC3">
        <w:rPr>
          <w:lang w:val="fr-CA"/>
        </w:rPr>
        <w:t>’</w:t>
      </w:r>
      <w:r w:rsidRPr="001B44A1">
        <w:rPr>
          <w:lang w:val="fr-CA"/>
        </w:rPr>
        <w:t xml:space="preserve">aligne </w:t>
      </w:r>
      <w:r w:rsidR="006B7706">
        <w:rPr>
          <w:lang w:val="fr-CA"/>
        </w:rPr>
        <w:t xml:space="preserve">avec les priorités sur </w:t>
      </w:r>
      <w:r w:rsidR="003F0748">
        <w:rPr>
          <w:lang w:val="fr-CA"/>
        </w:rPr>
        <w:t xml:space="preserve">l’acquisition de biens, de services et d’installation </w:t>
      </w:r>
      <w:r w:rsidRPr="001B44A1">
        <w:rPr>
          <w:lang w:val="fr-CA"/>
        </w:rPr>
        <w:t xml:space="preserve">de la </w:t>
      </w:r>
      <w:r w:rsidRPr="001B44A1">
        <w:rPr>
          <w:i/>
          <w:lang w:val="fr-CA"/>
        </w:rPr>
        <w:t xml:space="preserve">Loi </w:t>
      </w:r>
      <w:r w:rsidR="00077E63">
        <w:rPr>
          <w:i/>
          <w:lang w:val="fr-CA"/>
        </w:rPr>
        <w:t>canadi</w:t>
      </w:r>
      <w:r w:rsidR="009004C9">
        <w:rPr>
          <w:i/>
          <w:lang w:val="fr-CA"/>
        </w:rPr>
        <w:t xml:space="preserve">enne </w:t>
      </w:r>
      <w:r w:rsidRPr="001B44A1">
        <w:rPr>
          <w:i/>
          <w:lang w:val="fr-CA"/>
        </w:rPr>
        <w:t>sur l</w:t>
      </w:r>
      <w:r w:rsidR="00A23AC3">
        <w:rPr>
          <w:i/>
          <w:lang w:val="fr-CA"/>
        </w:rPr>
        <w:t>’</w:t>
      </w:r>
      <w:r w:rsidRPr="001B44A1">
        <w:rPr>
          <w:i/>
          <w:lang w:val="fr-CA"/>
        </w:rPr>
        <w:t>accessibilité</w:t>
      </w:r>
      <w:r w:rsidRPr="001B44A1">
        <w:rPr>
          <w:lang w:val="fr-CA"/>
        </w:rPr>
        <w:t xml:space="preserve"> afin d</w:t>
      </w:r>
      <w:r w:rsidR="00A23AC3">
        <w:rPr>
          <w:lang w:val="fr-CA"/>
        </w:rPr>
        <w:t>’</w:t>
      </w:r>
      <w:r w:rsidRPr="001B44A1">
        <w:rPr>
          <w:lang w:val="fr-CA"/>
        </w:rPr>
        <w:t>assurer un Canada sans obstacle d</w:t>
      </w:r>
      <w:r w:rsidR="00A23AC3">
        <w:rPr>
          <w:lang w:val="fr-CA"/>
        </w:rPr>
        <w:t>’</w:t>
      </w:r>
      <w:r w:rsidRPr="001B44A1">
        <w:rPr>
          <w:lang w:val="fr-CA"/>
        </w:rPr>
        <w:t xml:space="preserve">ici 2040. La </w:t>
      </w:r>
      <w:r w:rsidR="00CE2BAA">
        <w:rPr>
          <w:lang w:val="fr-CA"/>
        </w:rPr>
        <w:t xml:space="preserve">présente </w:t>
      </w:r>
      <w:r w:rsidRPr="001B44A1">
        <w:rPr>
          <w:lang w:val="fr-CA"/>
        </w:rPr>
        <w:t xml:space="preserve">norme </w:t>
      </w:r>
      <w:r w:rsidR="00065D22" w:rsidRPr="00065D22">
        <w:rPr>
          <w:lang w:val="fr-CA"/>
        </w:rPr>
        <w:t xml:space="preserve">traite des </w:t>
      </w:r>
      <w:r w:rsidR="00B524E4">
        <w:rPr>
          <w:lang w:val="fr-CA"/>
        </w:rPr>
        <w:t>domaine</w:t>
      </w:r>
      <w:r w:rsidR="00065D22" w:rsidRPr="00065D22">
        <w:rPr>
          <w:lang w:val="fr-CA"/>
        </w:rPr>
        <w:t xml:space="preserve">s courants où les personnes </w:t>
      </w:r>
      <w:r w:rsidRPr="001B44A1">
        <w:rPr>
          <w:lang w:val="fr-CA"/>
        </w:rPr>
        <w:t>en situation de handicap peuvent rencontrer des obstacles à l</w:t>
      </w:r>
      <w:r w:rsidR="00A23AC3">
        <w:rPr>
          <w:lang w:val="fr-CA"/>
        </w:rPr>
        <w:t>’</w:t>
      </w:r>
      <w:r w:rsidRPr="001B44A1">
        <w:rPr>
          <w:lang w:val="fr-CA"/>
        </w:rPr>
        <w:t xml:space="preserve">accessibilité dans </w:t>
      </w:r>
      <w:r w:rsidR="00D56894" w:rsidRPr="00D56894">
        <w:rPr>
          <w:lang w:val="fr-CA"/>
        </w:rPr>
        <w:t>le cadre de l’approvisionnement</w:t>
      </w:r>
      <w:r w:rsidR="00B524E4">
        <w:rPr>
          <w:lang w:val="fr-CA"/>
        </w:rPr>
        <w:t xml:space="preserve"> </w:t>
      </w:r>
      <w:r w:rsidR="00DE5196">
        <w:rPr>
          <w:lang w:val="fr-CA"/>
        </w:rPr>
        <w:t>tels que</w:t>
      </w:r>
      <w:r w:rsidR="00267D32">
        <w:rPr>
          <w:lang w:val="fr-CA"/>
        </w:rPr>
        <w:t> :</w:t>
      </w:r>
    </w:p>
    <w:p w14:paraId="3C865E38" w14:textId="621474D7" w:rsidR="00267D32" w:rsidRDefault="00DE5196" w:rsidP="00267D32">
      <w:pPr>
        <w:pStyle w:val="Body"/>
        <w:numPr>
          <w:ilvl w:val="0"/>
          <w:numId w:val="31"/>
        </w:numPr>
        <w:spacing w:before="100" w:beforeAutospacing="1" w:after="160" w:line="276" w:lineRule="auto"/>
        <w:rPr>
          <w:lang w:val="fr-CA"/>
        </w:rPr>
      </w:pPr>
      <w:r>
        <w:rPr>
          <w:lang w:val="fr-CA"/>
        </w:rPr>
        <w:t xml:space="preserve">l’achat ou la location de biens et de services non accessibles, </w:t>
      </w:r>
    </w:p>
    <w:p w14:paraId="3A7F7E02" w14:textId="14418996" w:rsidR="00267D32" w:rsidRDefault="00DE5196" w:rsidP="00267D32">
      <w:pPr>
        <w:pStyle w:val="Body"/>
        <w:numPr>
          <w:ilvl w:val="0"/>
          <w:numId w:val="31"/>
        </w:numPr>
        <w:spacing w:before="100" w:beforeAutospacing="1" w:after="160" w:line="276" w:lineRule="auto"/>
        <w:rPr>
          <w:lang w:val="fr-CA"/>
        </w:rPr>
      </w:pPr>
      <w:r>
        <w:rPr>
          <w:lang w:val="fr-CA"/>
        </w:rPr>
        <w:t xml:space="preserve">des procédures d’approvisionnement non flexibles, </w:t>
      </w:r>
    </w:p>
    <w:p w14:paraId="3FAE84A5" w14:textId="2B05ADC9" w:rsidR="00267D32" w:rsidRDefault="00DE5196" w:rsidP="00267D32">
      <w:pPr>
        <w:pStyle w:val="Body"/>
        <w:numPr>
          <w:ilvl w:val="0"/>
          <w:numId w:val="31"/>
        </w:numPr>
        <w:spacing w:before="100" w:beforeAutospacing="1" w:after="160" w:line="276" w:lineRule="auto"/>
        <w:rPr>
          <w:lang w:val="fr-CA"/>
        </w:rPr>
      </w:pPr>
      <w:r>
        <w:rPr>
          <w:lang w:val="fr-CA"/>
        </w:rPr>
        <w:t xml:space="preserve">des critères d’appel d’offres et d’évaluation inaccessibles, </w:t>
      </w:r>
      <w:r w:rsidR="00267D32">
        <w:rPr>
          <w:lang w:val="fr-CA"/>
        </w:rPr>
        <w:t>et</w:t>
      </w:r>
    </w:p>
    <w:p w14:paraId="52B95FE4" w14:textId="2EB7428C" w:rsidR="00267D32" w:rsidRDefault="00DE5196" w:rsidP="00267D32">
      <w:pPr>
        <w:pStyle w:val="Body"/>
        <w:numPr>
          <w:ilvl w:val="0"/>
          <w:numId w:val="31"/>
        </w:numPr>
        <w:spacing w:before="100" w:beforeAutospacing="1" w:after="160" w:line="276" w:lineRule="auto"/>
        <w:rPr>
          <w:lang w:val="fr-CA"/>
        </w:rPr>
      </w:pPr>
      <w:r>
        <w:rPr>
          <w:lang w:val="fr-CA"/>
        </w:rPr>
        <w:t>des communication</w:t>
      </w:r>
      <w:r w:rsidR="0073528B">
        <w:rPr>
          <w:lang w:val="fr-CA"/>
        </w:rPr>
        <w:t>s</w:t>
      </w:r>
      <w:r>
        <w:rPr>
          <w:lang w:val="fr-CA"/>
        </w:rPr>
        <w:t xml:space="preserve"> ou des documents relatifs à l’approvisionnement qui ne sont pas fournis dans des formats accessibles ou alternatifs.</w:t>
      </w:r>
    </w:p>
    <w:p w14:paraId="46E6DC9D" w14:textId="28721C73" w:rsidR="001B44A1" w:rsidRPr="001B44A1" w:rsidRDefault="001B44A1" w:rsidP="00267D32">
      <w:pPr>
        <w:pStyle w:val="Body"/>
        <w:spacing w:before="100" w:beforeAutospacing="1" w:after="160" w:line="276" w:lineRule="auto"/>
        <w:rPr>
          <w:lang w:val="fr-CA"/>
        </w:rPr>
      </w:pPr>
      <w:r w:rsidRPr="001B44A1">
        <w:rPr>
          <w:lang w:val="fr-CA"/>
        </w:rPr>
        <w:t xml:space="preserve">De tels </w:t>
      </w:r>
      <w:r w:rsidR="00D31208">
        <w:rPr>
          <w:lang w:val="fr-CA"/>
        </w:rPr>
        <w:t>obstacles</w:t>
      </w:r>
      <w:r w:rsidRPr="001B44A1">
        <w:rPr>
          <w:lang w:val="fr-CA"/>
        </w:rPr>
        <w:t xml:space="preserve"> peuvent empêcher la pleine participation des personnes en situation de handicap, y compris les organisations, le</w:t>
      </w:r>
      <w:r w:rsidR="006D6946">
        <w:rPr>
          <w:lang w:val="fr-CA"/>
        </w:rPr>
        <w:t xml:space="preserve"> personnel</w:t>
      </w:r>
      <w:r w:rsidRPr="001B44A1">
        <w:rPr>
          <w:lang w:val="fr-CA"/>
        </w:rPr>
        <w:t xml:space="preserve"> et les entreprises.</w:t>
      </w:r>
    </w:p>
    <w:p w14:paraId="248C8141" w14:textId="2D7A3C65" w:rsidR="00D56894" w:rsidRPr="00D56894" w:rsidRDefault="00D56894" w:rsidP="008625C2">
      <w:pPr>
        <w:pStyle w:val="Body"/>
        <w:spacing w:before="100" w:beforeAutospacing="1" w:after="160" w:line="276" w:lineRule="auto"/>
        <w:rPr>
          <w:lang w:val="fr-CA"/>
        </w:rPr>
      </w:pPr>
      <w:r w:rsidRPr="00D56894">
        <w:rPr>
          <w:lang w:val="fr-CA"/>
        </w:rPr>
        <w:t>L</w:t>
      </w:r>
      <w:r w:rsidR="00A23AC3">
        <w:rPr>
          <w:lang w:val="fr-CA"/>
        </w:rPr>
        <w:t>’</w:t>
      </w:r>
      <w:r w:rsidRPr="00D56894">
        <w:rPr>
          <w:lang w:val="fr-CA"/>
        </w:rPr>
        <w:t>approvisionnement accessible a été identifié comme un concept nouveau. De nombreuses organisations n</w:t>
      </w:r>
      <w:r w:rsidR="00A23AC3">
        <w:rPr>
          <w:lang w:val="fr-CA"/>
        </w:rPr>
        <w:t>’</w:t>
      </w:r>
      <w:r w:rsidRPr="00D56894">
        <w:rPr>
          <w:lang w:val="fr-CA"/>
        </w:rPr>
        <w:t>ont pas intégré l</w:t>
      </w:r>
      <w:r w:rsidR="00A23AC3">
        <w:rPr>
          <w:lang w:val="fr-CA"/>
        </w:rPr>
        <w:t>’</w:t>
      </w:r>
      <w:r w:rsidRPr="00D56894">
        <w:rPr>
          <w:lang w:val="fr-CA"/>
        </w:rPr>
        <w:t xml:space="preserve">accessibilité dans </w:t>
      </w:r>
      <w:r w:rsidR="0080122D" w:rsidRPr="0080122D">
        <w:rPr>
          <w:lang w:val="fr-CA"/>
        </w:rPr>
        <w:t>leur processus d’approvisionnement</w:t>
      </w:r>
      <w:r w:rsidRPr="00D56894">
        <w:rPr>
          <w:lang w:val="fr-CA"/>
        </w:rPr>
        <w:t>. L</w:t>
      </w:r>
      <w:r w:rsidR="00A23AC3">
        <w:rPr>
          <w:lang w:val="fr-CA"/>
        </w:rPr>
        <w:t>’</w:t>
      </w:r>
      <w:r w:rsidRPr="00D56894">
        <w:rPr>
          <w:lang w:val="fr-CA"/>
        </w:rPr>
        <w:t>intégration de l</w:t>
      </w:r>
      <w:r w:rsidR="00A23AC3">
        <w:rPr>
          <w:lang w:val="fr-CA"/>
        </w:rPr>
        <w:t>’</w:t>
      </w:r>
      <w:r w:rsidRPr="00D56894">
        <w:rPr>
          <w:lang w:val="fr-CA"/>
        </w:rPr>
        <w:t xml:space="preserve">accessibilité dans </w:t>
      </w:r>
      <w:r w:rsidR="008F6EEA">
        <w:rPr>
          <w:lang w:val="fr-CA"/>
        </w:rPr>
        <w:t>l</w:t>
      </w:r>
      <w:r w:rsidR="00A73220">
        <w:rPr>
          <w:lang w:val="fr-CA"/>
        </w:rPr>
        <w:t>’approvisionnement</w:t>
      </w:r>
      <w:r w:rsidR="008F6EEA" w:rsidRPr="008F6EEA">
        <w:rPr>
          <w:lang w:val="fr-CA"/>
        </w:rPr>
        <w:t xml:space="preserve"> permet</w:t>
      </w:r>
      <w:r w:rsidR="00AC76E0">
        <w:rPr>
          <w:lang w:val="fr-CA"/>
        </w:rPr>
        <w:t xml:space="preserve"> de </w:t>
      </w:r>
      <w:r w:rsidRPr="00D56894">
        <w:rPr>
          <w:lang w:val="fr-CA"/>
        </w:rPr>
        <w:t>rédui</w:t>
      </w:r>
      <w:r w:rsidR="00AC76E0">
        <w:rPr>
          <w:lang w:val="fr-CA"/>
        </w:rPr>
        <w:t>re</w:t>
      </w:r>
      <w:r w:rsidRPr="00D56894">
        <w:rPr>
          <w:lang w:val="fr-CA"/>
        </w:rPr>
        <w:t xml:space="preserve"> et </w:t>
      </w:r>
      <w:r w:rsidR="00A73220">
        <w:rPr>
          <w:lang w:val="fr-CA"/>
        </w:rPr>
        <w:t>éliminer</w:t>
      </w:r>
      <w:r w:rsidRPr="00D56894">
        <w:rPr>
          <w:lang w:val="fr-CA"/>
        </w:rPr>
        <w:t xml:space="preserve"> les obstacles pour :</w:t>
      </w:r>
    </w:p>
    <w:p w14:paraId="6EE7C6F8" w14:textId="677BD0FF" w:rsidR="0098378B" w:rsidRPr="0098378B" w:rsidRDefault="00F33EE6" w:rsidP="008625C2">
      <w:pPr>
        <w:pStyle w:val="BodyBullet"/>
        <w:spacing w:before="100" w:beforeAutospacing="1" w:after="160" w:line="276" w:lineRule="auto"/>
        <w:contextualSpacing w:val="0"/>
        <w:rPr>
          <w:lang w:val="fr-CA"/>
        </w:rPr>
      </w:pPr>
      <w:r>
        <w:rPr>
          <w:lang w:val="fr-CA"/>
        </w:rPr>
        <w:t>le personnel</w:t>
      </w:r>
      <w:r w:rsidR="0098378B" w:rsidRPr="0098378B">
        <w:rPr>
          <w:lang w:val="fr-CA"/>
        </w:rPr>
        <w:t xml:space="preserve"> et le public qui interagissent avec les biens et services acquis par les organisations</w:t>
      </w:r>
      <w:r w:rsidR="009C0653">
        <w:rPr>
          <w:lang w:val="fr-CA"/>
        </w:rPr>
        <w:t>,</w:t>
      </w:r>
      <w:r w:rsidR="0098378B" w:rsidRPr="0098378B">
        <w:rPr>
          <w:lang w:val="fr-CA"/>
        </w:rPr>
        <w:t xml:space="preserve"> et</w:t>
      </w:r>
    </w:p>
    <w:p w14:paraId="1F9D858F" w14:textId="4FFF1D59" w:rsidR="006D5688" w:rsidRPr="006D5688" w:rsidRDefault="00F33EE6" w:rsidP="008625C2">
      <w:pPr>
        <w:pStyle w:val="BodyBullet"/>
        <w:spacing w:before="100" w:beforeAutospacing="1" w:after="160" w:line="276" w:lineRule="auto"/>
        <w:contextualSpacing w:val="0"/>
        <w:rPr>
          <w:lang w:val="fr-CA"/>
        </w:rPr>
      </w:pPr>
      <w:r>
        <w:rPr>
          <w:lang w:val="fr-CA"/>
        </w:rPr>
        <w:t>l</w:t>
      </w:r>
      <w:r w:rsidR="006D5688" w:rsidRPr="006D5688">
        <w:rPr>
          <w:lang w:val="fr-CA"/>
        </w:rPr>
        <w:t xml:space="preserve">es entreprises qui vendent des biens et services et </w:t>
      </w:r>
      <w:r>
        <w:rPr>
          <w:lang w:val="fr-CA"/>
        </w:rPr>
        <w:t xml:space="preserve">qui </w:t>
      </w:r>
      <w:r w:rsidR="006D5688" w:rsidRPr="006D5688">
        <w:rPr>
          <w:lang w:val="fr-CA"/>
        </w:rPr>
        <w:t>participent aux processus d</w:t>
      </w:r>
      <w:r w:rsidR="00A23AC3">
        <w:rPr>
          <w:lang w:val="fr-CA"/>
        </w:rPr>
        <w:t>’</w:t>
      </w:r>
      <w:r w:rsidR="006D5688" w:rsidRPr="006D5688">
        <w:rPr>
          <w:lang w:val="fr-CA"/>
        </w:rPr>
        <w:t>approvisionnement.</w:t>
      </w:r>
    </w:p>
    <w:p w14:paraId="33D740A8" w14:textId="2BFD38B5" w:rsidR="00575388" w:rsidRPr="00575388" w:rsidRDefault="00575388" w:rsidP="008625C2">
      <w:pPr>
        <w:spacing w:before="100" w:beforeAutospacing="1" w:after="160" w:line="276" w:lineRule="auto"/>
        <w:rPr>
          <w:lang w:val="fr-CA"/>
        </w:rPr>
      </w:pPr>
      <w:r w:rsidRPr="00575388">
        <w:rPr>
          <w:lang w:val="fr-CA"/>
        </w:rPr>
        <w:t>Il s</w:t>
      </w:r>
      <w:r w:rsidR="00A23AC3">
        <w:rPr>
          <w:lang w:val="fr-CA"/>
        </w:rPr>
        <w:t>’</w:t>
      </w:r>
      <w:r w:rsidRPr="00575388">
        <w:rPr>
          <w:lang w:val="fr-CA"/>
        </w:rPr>
        <w:t>agit de la première version de la norme CAN-ASC-4.1 – Approvisionnement accessible</w:t>
      </w:r>
      <w:r w:rsidR="00CC27B0">
        <w:rPr>
          <w:lang w:val="fr-CA"/>
        </w:rPr>
        <w:t>. Cette norme a été</w:t>
      </w:r>
      <w:r w:rsidRPr="00575388">
        <w:rPr>
          <w:lang w:val="fr-CA"/>
        </w:rPr>
        <w:t xml:space="preserve"> </w:t>
      </w:r>
      <w:r w:rsidR="00CC27B0">
        <w:rPr>
          <w:lang w:val="fr-CA"/>
        </w:rPr>
        <w:t>pr</w:t>
      </w:r>
      <w:r w:rsidR="00CC27B0" w:rsidRPr="00575388">
        <w:rPr>
          <w:lang w:val="fr-CA"/>
        </w:rPr>
        <w:t>é</w:t>
      </w:r>
      <w:r w:rsidR="00CC27B0">
        <w:rPr>
          <w:lang w:val="fr-CA"/>
        </w:rPr>
        <w:t>parée</w:t>
      </w:r>
      <w:r w:rsidRPr="00575388">
        <w:rPr>
          <w:lang w:val="fr-CA"/>
        </w:rPr>
        <w:t xml:space="preserve"> par le </w:t>
      </w:r>
      <w:r w:rsidR="00CC27B0">
        <w:rPr>
          <w:lang w:val="fr-CA"/>
        </w:rPr>
        <w:t>c</w:t>
      </w:r>
      <w:r w:rsidRPr="00575388">
        <w:rPr>
          <w:lang w:val="fr-CA"/>
        </w:rPr>
        <w:t>omité technique sur l</w:t>
      </w:r>
      <w:r w:rsidR="00F30F90">
        <w:rPr>
          <w:lang w:val="fr-CA"/>
        </w:rPr>
        <w:t>’approvisionnement</w:t>
      </w:r>
      <w:r w:rsidRPr="00575388">
        <w:rPr>
          <w:lang w:val="fr-CA"/>
        </w:rPr>
        <w:t xml:space="preserve"> accessible. Le comité </w:t>
      </w:r>
      <w:r w:rsidR="00CF5A73">
        <w:rPr>
          <w:lang w:val="fr-CA"/>
        </w:rPr>
        <w:t>travaille</w:t>
      </w:r>
      <w:r w:rsidRPr="00575388">
        <w:rPr>
          <w:lang w:val="fr-CA"/>
        </w:rPr>
        <w:t xml:space="preserve"> sous l</w:t>
      </w:r>
      <w:r w:rsidR="00CF5A73">
        <w:rPr>
          <w:lang w:val="fr-CA"/>
        </w:rPr>
        <w:t xml:space="preserve">’autorité de la direction de </w:t>
      </w:r>
      <w:r w:rsidRPr="00575388">
        <w:rPr>
          <w:lang w:val="fr-CA"/>
        </w:rPr>
        <w:t>Normes d</w:t>
      </w:r>
      <w:r w:rsidR="00A23AC3">
        <w:rPr>
          <w:lang w:val="fr-CA"/>
        </w:rPr>
        <w:t>’</w:t>
      </w:r>
      <w:r w:rsidRPr="00575388">
        <w:rPr>
          <w:lang w:val="fr-CA"/>
        </w:rPr>
        <w:t>accessibilité Canada.</w:t>
      </w:r>
    </w:p>
    <w:p w14:paraId="63D84E96" w14:textId="489FD9CD" w:rsidR="00575388" w:rsidRPr="00575388" w:rsidRDefault="00575388" w:rsidP="008625C2">
      <w:pPr>
        <w:spacing w:before="100" w:beforeAutospacing="1" w:after="160" w:line="276" w:lineRule="auto"/>
        <w:rPr>
          <w:lang w:val="fr-CA"/>
        </w:rPr>
      </w:pPr>
      <w:r w:rsidRPr="00575388">
        <w:rPr>
          <w:lang w:val="fr-CA"/>
        </w:rPr>
        <w:lastRenderedPageBreak/>
        <w:t>L</w:t>
      </w:r>
      <w:r w:rsidR="003A7F91">
        <w:rPr>
          <w:lang w:val="fr-CA"/>
        </w:rPr>
        <w:t>a</w:t>
      </w:r>
      <w:r w:rsidR="00757C07">
        <w:rPr>
          <w:lang w:val="fr-CA"/>
        </w:rPr>
        <w:t xml:space="preserve"> norme</w:t>
      </w:r>
      <w:r w:rsidRPr="00575388">
        <w:rPr>
          <w:lang w:val="fr-CA"/>
        </w:rPr>
        <w:t xml:space="preserve"> CAN-ASC-4.1 – Approvisionnement </w:t>
      </w:r>
      <w:r w:rsidR="00757C07">
        <w:rPr>
          <w:lang w:val="fr-CA"/>
        </w:rPr>
        <w:t>a</w:t>
      </w:r>
      <w:r w:rsidRPr="00575388">
        <w:rPr>
          <w:lang w:val="fr-CA"/>
        </w:rPr>
        <w:t>ccessible fournit un cadre pour aider les organisations à comprendre comment intégrer l</w:t>
      </w:r>
      <w:r w:rsidR="00A23AC3">
        <w:rPr>
          <w:lang w:val="fr-CA"/>
        </w:rPr>
        <w:t>’</w:t>
      </w:r>
      <w:r w:rsidRPr="00575388">
        <w:rPr>
          <w:lang w:val="fr-CA"/>
        </w:rPr>
        <w:t>accessibilité dans le processus d</w:t>
      </w:r>
      <w:r w:rsidR="00A23AC3">
        <w:rPr>
          <w:lang w:val="fr-CA"/>
        </w:rPr>
        <w:t>’</w:t>
      </w:r>
      <w:r w:rsidRPr="00575388">
        <w:rPr>
          <w:lang w:val="fr-CA"/>
        </w:rPr>
        <w:t>approvisionnement. La norme améliore l</w:t>
      </w:r>
      <w:r w:rsidR="00A23AC3">
        <w:rPr>
          <w:lang w:val="fr-CA"/>
        </w:rPr>
        <w:t>’</w:t>
      </w:r>
      <w:r w:rsidRPr="00575388">
        <w:rPr>
          <w:lang w:val="fr-CA"/>
        </w:rPr>
        <w:t xml:space="preserve">accessibilité et </w:t>
      </w:r>
      <w:r w:rsidR="00757C07">
        <w:rPr>
          <w:lang w:val="fr-CA"/>
        </w:rPr>
        <w:t>élimine</w:t>
      </w:r>
      <w:r w:rsidRPr="00575388">
        <w:rPr>
          <w:lang w:val="fr-CA"/>
        </w:rPr>
        <w:t xml:space="preserve"> les obstacles en fournissant un cadre pour aider les organisations à :</w:t>
      </w:r>
    </w:p>
    <w:p w14:paraId="457D276A" w14:textId="4418B666" w:rsidR="004513B5" w:rsidRPr="004513B5" w:rsidRDefault="00095F27" w:rsidP="008625C2">
      <w:pPr>
        <w:pStyle w:val="BodyBullet"/>
        <w:spacing w:before="100" w:beforeAutospacing="1" w:after="160" w:line="276" w:lineRule="auto"/>
        <w:contextualSpacing w:val="0"/>
        <w:rPr>
          <w:lang w:val="fr-CA"/>
        </w:rPr>
      </w:pPr>
      <w:r>
        <w:rPr>
          <w:lang w:val="fr-CA"/>
        </w:rPr>
        <w:t>d</w:t>
      </w:r>
      <w:r w:rsidR="004513B5" w:rsidRPr="004513B5">
        <w:rPr>
          <w:lang w:val="fr-CA"/>
        </w:rPr>
        <w:t>éfini</w:t>
      </w:r>
      <w:r w:rsidR="004513B5">
        <w:rPr>
          <w:lang w:val="fr-CA"/>
        </w:rPr>
        <w:t>r</w:t>
      </w:r>
      <w:r w:rsidR="004513B5" w:rsidRPr="004513B5">
        <w:rPr>
          <w:lang w:val="fr-CA"/>
        </w:rPr>
        <w:t xml:space="preserve"> </w:t>
      </w:r>
      <w:r w:rsidR="004513B5">
        <w:rPr>
          <w:lang w:val="fr-CA"/>
        </w:rPr>
        <w:t>l</w:t>
      </w:r>
      <w:r w:rsidR="004513B5" w:rsidRPr="004513B5">
        <w:rPr>
          <w:lang w:val="fr-CA"/>
        </w:rPr>
        <w:t>es rôles et responsabilités qui exigent que leurs clients :</w:t>
      </w:r>
    </w:p>
    <w:p w14:paraId="65489498" w14:textId="7BF81D62" w:rsidR="0023268F" w:rsidRPr="00027F2E" w:rsidRDefault="00027F2E" w:rsidP="008625C2">
      <w:pPr>
        <w:pStyle w:val="BodyBullet"/>
        <w:numPr>
          <w:ilvl w:val="1"/>
          <w:numId w:val="12"/>
        </w:numPr>
        <w:spacing w:before="100" w:beforeAutospacing="1" w:after="160" w:line="276" w:lineRule="auto"/>
        <w:contextualSpacing w:val="0"/>
        <w:rPr>
          <w:lang w:val="fr-CA"/>
        </w:rPr>
      </w:pPr>
      <w:r w:rsidRPr="00027F2E">
        <w:rPr>
          <w:lang w:val="fr-CA"/>
        </w:rPr>
        <w:t>pren</w:t>
      </w:r>
      <w:r w:rsidR="006C4B60">
        <w:rPr>
          <w:lang w:val="fr-CA"/>
        </w:rPr>
        <w:t>nent</w:t>
      </w:r>
      <w:r w:rsidRPr="00027F2E">
        <w:rPr>
          <w:lang w:val="fr-CA"/>
        </w:rPr>
        <w:t xml:space="preserve"> en compte</w:t>
      </w:r>
      <w:r w:rsidR="00FB5D75" w:rsidRPr="00027F2E">
        <w:rPr>
          <w:lang w:val="fr-CA"/>
        </w:rPr>
        <w:t xml:space="preserve"> </w:t>
      </w:r>
      <w:r w:rsidRPr="00027F2E">
        <w:rPr>
          <w:lang w:val="fr-CA"/>
        </w:rPr>
        <w:t xml:space="preserve">et </w:t>
      </w:r>
      <w:r w:rsidR="006C4B60">
        <w:rPr>
          <w:lang w:val="fr-CA"/>
        </w:rPr>
        <w:t xml:space="preserve">intègrent </w:t>
      </w:r>
      <w:r w:rsidRPr="00027F2E">
        <w:rPr>
          <w:lang w:val="fr-CA"/>
        </w:rPr>
        <w:t>les exigences d</w:t>
      </w:r>
      <w:r w:rsidR="00A23AC3">
        <w:rPr>
          <w:lang w:val="fr-CA"/>
        </w:rPr>
        <w:t>’</w:t>
      </w:r>
      <w:r w:rsidRPr="00027F2E">
        <w:rPr>
          <w:lang w:val="fr-CA"/>
        </w:rPr>
        <w:t>accessibilité dans les spécifications d</w:t>
      </w:r>
      <w:r w:rsidR="00A23AC3">
        <w:rPr>
          <w:lang w:val="fr-CA"/>
        </w:rPr>
        <w:t>’</w:t>
      </w:r>
      <w:r w:rsidRPr="00027F2E">
        <w:rPr>
          <w:lang w:val="fr-CA"/>
        </w:rPr>
        <w:t>approvisionnement pour un bien ou un service</w:t>
      </w:r>
      <w:r w:rsidR="009B63F3">
        <w:rPr>
          <w:lang w:val="fr-CA"/>
        </w:rPr>
        <w:t>,</w:t>
      </w:r>
      <w:r w:rsidRPr="00027F2E">
        <w:rPr>
          <w:lang w:val="fr-CA"/>
        </w:rPr>
        <w:t xml:space="preserve"> et</w:t>
      </w:r>
    </w:p>
    <w:p w14:paraId="754FCFF1" w14:textId="4816B4BF" w:rsidR="001E58E9" w:rsidRPr="004A1D51" w:rsidRDefault="004A1D51" w:rsidP="008625C2">
      <w:pPr>
        <w:pStyle w:val="BodyBullet"/>
        <w:numPr>
          <w:ilvl w:val="1"/>
          <w:numId w:val="12"/>
        </w:numPr>
        <w:spacing w:before="100" w:beforeAutospacing="1" w:after="160" w:line="276" w:lineRule="auto"/>
        <w:contextualSpacing w:val="0"/>
        <w:rPr>
          <w:rFonts w:eastAsiaTheme="minorEastAsia"/>
          <w:lang w:val="fr-CA"/>
        </w:rPr>
      </w:pPr>
      <w:r>
        <w:rPr>
          <w:rFonts w:eastAsiaTheme="minorEastAsia"/>
          <w:lang w:val="fr-CA"/>
        </w:rPr>
        <w:t>f</w:t>
      </w:r>
      <w:r w:rsidRPr="004A1D51">
        <w:rPr>
          <w:rFonts w:eastAsiaTheme="minorEastAsia"/>
          <w:lang w:val="fr-CA"/>
        </w:rPr>
        <w:t>ourni</w:t>
      </w:r>
      <w:r w:rsidR="009B63F3">
        <w:rPr>
          <w:rFonts w:eastAsiaTheme="minorEastAsia"/>
          <w:lang w:val="fr-CA"/>
        </w:rPr>
        <w:t>ssent</w:t>
      </w:r>
      <w:r w:rsidRPr="004A1D51">
        <w:rPr>
          <w:rFonts w:eastAsiaTheme="minorEastAsia"/>
          <w:lang w:val="fr-CA"/>
        </w:rPr>
        <w:t xml:space="preserve"> une justification obligatoire expliquant le processus décisionnel lorsque les exigences d’accessibilité ne sont pas prises en compte</w:t>
      </w:r>
      <w:r w:rsidR="009B63F3">
        <w:rPr>
          <w:rFonts w:eastAsiaTheme="minorEastAsia"/>
          <w:lang w:val="fr-CA"/>
        </w:rPr>
        <w:t>,</w:t>
      </w:r>
    </w:p>
    <w:p w14:paraId="45323D04" w14:textId="43286E68" w:rsidR="00CF0C8A" w:rsidRPr="00D925FD" w:rsidRDefault="00D925FD" w:rsidP="53DC28A3">
      <w:pPr>
        <w:pStyle w:val="BodyBullet"/>
        <w:spacing w:before="100" w:beforeAutospacing="1" w:after="160" w:line="276" w:lineRule="auto"/>
        <w:contextualSpacing w:val="0"/>
        <w:rPr>
          <w:rFonts w:eastAsiaTheme="minorEastAsia"/>
          <w:lang w:val="fr-CA"/>
        </w:rPr>
      </w:pPr>
      <w:r w:rsidRPr="53DC28A3">
        <w:rPr>
          <w:rFonts w:eastAsiaTheme="minorEastAsia"/>
          <w:lang w:val="fr-CA"/>
        </w:rPr>
        <w:t>définir les rôles et les responsabilités qui imposent à leurs professionnels d</w:t>
      </w:r>
      <w:r w:rsidR="15178B11" w:rsidRPr="53DC28A3">
        <w:rPr>
          <w:rFonts w:eastAsiaTheme="minorEastAsia"/>
          <w:lang w:val="fr-CA"/>
        </w:rPr>
        <w:t>e l’</w:t>
      </w:r>
      <w:r w:rsidR="00676DC6" w:rsidRPr="53DC28A3">
        <w:rPr>
          <w:rFonts w:eastAsiaTheme="minorEastAsia"/>
          <w:lang w:val="fr-CA"/>
        </w:rPr>
        <w:t xml:space="preserve">approvisionnement </w:t>
      </w:r>
      <w:r w:rsidRPr="53DC28A3">
        <w:rPr>
          <w:rFonts w:eastAsiaTheme="minorEastAsia"/>
          <w:lang w:val="fr-CA"/>
        </w:rPr>
        <w:t>de :</w:t>
      </w:r>
    </w:p>
    <w:p w14:paraId="32821B86" w14:textId="04AAC364" w:rsidR="0089196B" w:rsidRPr="0089196B" w:rsidRDefault="00C759B8" w:rsidP="008625C2">
      <w:pPr>
        <w:pStyle w:val="BodyBullet"/>
        <w:numPr>
          <w:ilvl w:val="1"/>
          <w:numId w:val="12"/>
        </w:numPr>
        <w:spacing w:before="100" w:beforeAutospacing="1" w:after="160" w:line="276" w:lineRule="auto"/>
        <w:contextualSpacing w:val="0"/>
        <w:rPr>
          <w:rFonts w:eastAsiaTheme="minorEastAsia"/>
          <w:lang w:val="fr-CA"/>
        </w:rPr>
      </w:pPr>
      <w:r w:rsidRPr="00C759B8">
        <w:rPr>
          <w:rFonts w:eastAsiaTheme="minorEastAsia"/>
          <w:lang w:val="fr-CA"/>
        </w:rPr>
        <w:t>accompagner</w:t>
      </w:r>
      <w:r>
        <w:rPr>
          <w:rFonts w:eastAsiaTheme="minorEastAsia"/>
          <w:lang w:val="fr-CA"/>
        </w:rPr>
        <w:t xml:space="preserve"> </w:t>
      </w:r>
      <w:r w:rsidR="0089196B" w:rsidRPr="0089196B">
        <w:rPr>
          <w:rFonts w:eastAsiaTheme="minorEastAsia"/>
          <w:lang w:val="fr-CA"/>
        </w:rPr>
        <w:t>leurs clients dans la prise en compte et l</w:t>
      </w:r>
      <w:r w:rsidR="00A23AC3">
        <w:rPr>
          <w:rFonts w:eastAsiaTheme="minorEastAsia"/>
          <w:lang w:val="fr-CA"/>
        </w:rPr>
        <w:t>’</w:t>
      </w:r>
      <w:r w:rsidR="0089196B" w:rsidRPr="0089196B">
        <w:rPr>
          <w:rFonts w:eastAsiaTheme="minorEastAsia"/>
          <w:lang w:val="fr-CA"/>
        </w:rPr>
        <w:t>intégration de l</w:t>
      </w:r>
      <w:r w:rsidR="00A23AC3">
        <w:rPr>
          <w:rFonts w:eastAsiaTheme="minorEastAsia"/>
          <w:lang w:val="fr-CA"/>
        </w:rPr>
        <w:t>’</w:t>
      </w:r>
      <w:r w:rsidR="0089196B" w:rsidRPr="0089196B">
        <w:rPr>
          <w:rFonts w:eastAsiaTheme="minorEastAsia"/>
          <w:lang w:val="fr-CA"/>
        </w:rPr>
        <w:t>accessibilité dans leurs spécifications d</w:t>
      </w:r>
      <w:r w:rsidR="00A23AC3">
        <w:rPr>
          <w:rFonts w:eastAsiaTheme="minorEastAsia"/>
          <w:lang w:val="fr-CA"/>
        </w:rPr>
        <w:t>’</w:t>
      </w:r>
      <w:r w:rsidR="0089196B" w:rsidRPr="0089196B">
        <w:rPr>
          <w:rFonts w:eastAsiaTheme="minorEastAsia"/>
          <w:lang w:val="fr-CA"/>
        </w:rPr>
        <w:t>approvisionnement</w:t>
      </w:r>
      <w:r w:rsidR="00676DC6">
        <w:rPr>
          <w:rFonts w:eastAsiaTheme="minorEastAsia"/>
          <w:lang w:val="fr-CA"/>
        </w:rPr>
        <w:t>,</w:t>
      </w:r>
      <w:r w:rsidR="0089196B" w:rsidRPr="0089196B">
        <w:rPr>
          <w:rFonts w:eastAsiaTheme="minorEastAsia"/>
          <w:lang w:val="fr-CA"/>
        </w:rPr>
        <w:t xml:space="preserve"> et</w:t>
      </w:r>
    </w:p>
    <w:p w14:paraId="2EEFDD29" w14:textId="04FB1912" w:rsidR="00445E0E" w:rsidRPr="001C73DC" w:rsidRDefault="007E4700" w:rsidP="008625C2">
      <w:pPr>
        <w:pStyle w:val="BodyBullet"/>
        <w:numPr>
          <w:ilvl w:val="1"/>
          <w:numId w:val="12"/>
        </w:numPr>
        <w:spacing w:before="100" w:beforeAutospacing="1" w:after="160" w:line="276" w:lineRule="auto"/>
        <w:contextualSpacing w:val="0"/>
        <w:rPr>
          <w:rFonts w:eastAsiaTheme="minorEastAsia"/>
          <w:lang w:val="fr-CA"/>
        </w:rPr>
      </w:pPr>
      <w:r>
        <w:rPr>
          <w:rFonts w:eastAsiaTheme="minorEastAsia"/>
          <w:lang w:val="fr-CA"/>
        </w:rPr>
        <w:t>d’exercer</w:t>
      </w:r>
      <w:r w:rsidR="00731411">
        <w:rPr>
          <w:rFonts w:eastAsiaTheme="minorEastAsia"/>
          <w:lang w:val="fr-CA"/>
        </w:rPr>
        <w:t xml:space="preserve"> une fonction d’examen critique</w:t>
      </w:r>
      <w:r w:rsidR="001C73DC" w:rsidRPr="001C73DC">
        <w:rPr>
          <w:rFonts w:eastAsiaTheme="minorEastAsia"/>
          <w:lang w:val="fr-CA"/>
        </w:rPr>
        <w:t xml:space="preserve"> lorsque l’accessibilité n’a pas été prise en compte</w:t>
      </w:r>
      <w:r w:rsidR="0059525F">
        <w:rPr>
          <w:rFonts w:eastAsiaTheme="minorEastAsia"/>
          <w:lang w:val="fr-CA"/>
        </w:rPr>
        <w:t>,</w:t>
      </w:r>
    </w:p>
    <w:p w14:paraId="5BF4F807" w14:textId="2012A19C" w:rsidR="00C27E8F" w:rsidRPr="00C27E8F" w:rsidRDefault="00C27E8F" w:rsidP="008625C2">
      <w:pPr>
        <w:pStyle w:val="BodyBullet"/>
        <w:spacing w:before="100" w:beforeAutospacing="1" w:after="160" w:line="276" w:lineRule="auto"/>
        <w:contextualSpacing w:val="0"/>
        <w:rPr>
          <w:lang w:val="fr-CA"/>
        </w:rPr>
      </w:pPr>
      <w:r w:rsidRPr="00C27E8F">
        <w:rPr>
          <w:lang w:val="fr-CA"/>
        </w:rPr>
        <w:t>intégrer les exigences d’accessibilité lors de la conception et de la mise en œuvre d’outils d</w:t>
      </w:r>
      <w:r w:rsidR="00A42FE4">
        <w:rPr>
          <w:lang w:val="fr-CA"/>
        </w:rPr>
        <w:t>e soutient</w:t>
      </w:r>
      <w:r w:rsidR="00145C49">
        <w:rPr>
          <w:lang w:val="fr-CA"/>
        </w:rPr>
        <w:t xml:space="preserve"> au</w:t>
      </w:r>
      <w:r w:rsidR="00F9198E" w:rsidRPr="00F9198E">
        <w:rPr>
          <w:lang w:val="fr-CA"/>
        </w:rPr>
        <w:t xml:space="preserve"> processus d</w:t>
      </w:r>
      <w:r w:rsidR="00A23AC3">
        <w:rPr>
          <w:lang w:val="fr-CA"/>
        </w:rPr>
        <w:t>’</w:t>
      </w:r>
      <w:r w:rsidR="00F9198E" w:rsidRPr="00F9198E">
        <w:rPr>
          <w:lang w:val="fr-CA"/>
        </w:rPr>
        <w:t>approvisionnement</w:t>
      </w:r>
      <w:r w:rsidR="00C0799E">
        <w:rPr>
          <w:lang w:val="fr-CA"/>
        </w:rPr>
        <w:t>,</w:t>
      </w:r>
    </w:p>
    <w:p w14:paraId="47E84673" w14:textId="2FC82063" w:rsidR="002C45D5" w:rsidRPr="002C45D5" w:rsidRDefault="002C45D5" w:rsidP="008625C2">
      <w:pPr>
        <w:pStyle w:val="BodyBullet"/>
        <w:spacing w:before="100" w:beforeAutospacing="1" w:after="160" w:line="276" w:lineRule="auto"/>
        <w:contextualSpacing w:val="0"/>
        <w:rPr>
          <w:lang w:val="fr-CA"/>
        </w:rPr>
      </w:pPr>
      <w:r>
        <w:rPr>
          <w:lang w:val="fr-CA"/>
        </w:rPr>
        <w:t>v</w:t>
      </w:r>
      <w:r w:rsidRPr="002C45D5">
        <w:rPr>
          <w:lang w:val="fr-CA"/>
        </w:rPr>
        <w:t>eille</w:t>
      </w:r>
      <w:r>
        <w:rPr>
          <w:lang w:val="fr-CA"/>
        </w:rPr>
        <w:t xml:space="preserve">r </w:t>
      </w:r>
      <w:r w:rsidRPr="002C45D5">
        <w:rPr>
          <w:lang w:val="fr-CA"/>
        </w:rPr>
        <w:t>à ce que l</w:t>
      </w:r>
      <w:r w:rsidR="00A23AC3">
        <w:rPr>
          <w:lang w:val="fr-CA"/>
        </w:rPr>
        <w:t>’</w:t>
      </w:r>
      <w:r w:rsidRPr="002C45D5">
        <w:rPr>
          <w:lang w:val="fr-CA"/>
        </w:rPr>
        <w:t>accessibilité soit incluse tout au long du cycle d</w:t>
      </w:r>
      <w:r w:rsidR="002011E5">
        <w:rPr>
          <w:lang w:val="fr-CA"/>
        </w:rPr>
        <w:t>’approvisionnement</w:t>
      </w:r>
      <w:r w:rsidRPr="002C45D5">
        <w:rPr>
          <w:lang w:val="fr-CA"/>
        </w:rPr>
        <w:t>, notamment</w:t>
      </w:r>
      <w:r w:rsidR="007425F1">
        <w:rPr>
          <w:lang w:val="fr-CA"/>
        </w:rPr>
        <w:t> :</w:t>
      </w:r>
    </w:p>
    <w:p w14:paraId="708F2034" w14:textId="59CB1E82" w:rsidR="00347CC9" w:rsidRDefault="00347CC9" w:rsidP="008625C2">
      <w:pPr>
        <w:pStyle w:val="ListParagraph"/>
        <w:numPr>
          <w:ilvl w:val="1"/>
          <w:numId w:val="12"/>
        </w:numPr>
        <w:spacing w:before="100" w:beforeAutospacing="1" w:after="160" w:line="276" w:lineRule="auto"/>
        <w:contextualSpacing w:val="0"/>
        <w:rPr>
          <w:rFonts w:eastAsia="Times New Roman"/>
          <w:lang w:val="fr-CA" w:eastAsia="en-CA"/>
        </w:rPr>
      </w:pPr>
      <w:r w:rsidRPr="00347CC9">
        <w:rPr>
          <w:rFonts w:eastAsia="Times New Roman"/>
          <w:lang w:val="fr-CA" w:eastAsia="en-CA"/>
        </w:rPr>
        <w:t>la planification d</w:t>
      </w:r>
      <w:r w:rsidR="00A23AC3">
        <w:rPr>
          <w:rFonts w:eastAsia="Times New Roman"/>
          <w:lang w:val="fr-CA" w:eastAsia="en-CA"/>
        </w:rPr>
        <w:t>’</w:t>
      </w:r>
      <w:r w:rsidRPr="00347CC9">
        <w:rPr>
          <w:rFonts w:eastAsia="Times New Roman"/>
          <w:lang w:val="fr-CA" w:eastAsia="en-CA"/>
        </w:rPr>
        <w:t>un approvisionnement</w:t>
      </w:r>
      <w:r w:rsidR="008371E0">
        <w:rPr>
          <w:rFonts w:eastAsia="Times New Roman"/>
          <w:lang w:val="fr-CA" w:eastAsia="en-CA"/>
        </w:rPr>
        <w:t>,</w:t>
      </w:r>
    </w:p>
    <w:p w14:paraId="794C2B05" w14:textId="636B66E3" w:rsidR="00347CC9" w:rsidRPr="00347CC9" w:rsidRDefault="00347CC9" w:rsidP="008625C2">
      <w:pPr>
        <w:pStyle w:val="ListParagraph"/>
        <w:numPr>
          <w:ilvl w:val="1"/>
          <w:numId w:val="12"/>
        </w:numPr>
        <w:spacing w:before="100" w:beforeAutospacing="1" w:after="160" w:line="276" w:lineRule="auto"/>
        <w:contextualSpacing w:val="0"/>
        <w:rPr>
          <w:rFonts w:eastAsia="Times New Roman"/>
          <w:lang w:val="fr-CA" w:eastAsia="en-CA"/>
        </w:rPr>
      </w:pPr>
      <w:r w:rsidRPr="00347CC9">
        <w:rPr>
          <w:rFonts w:eastAsia="Times New Roman"/>
          <w:lang w:val="fr-CA" w:eastAsia="en-CA"/>
        </w:rPr>
        <w:t>appel d’offres et attribution du contrat</w:t>
      </w:r>
      <w:r w:rsidR="008371E0">
        <w:rPr>
          <w:rFonts w:eastAsia="Times New Roman"/>
          <w:lang w:val="fr-CA" w:eastAsia="en-CA"/>
        </w:rPr>
        <w:t>,</w:t>
      </w:r>
      <w:r w:rsidRPr="00347CC9">
        <w:rPr>
          <w:rFonts w:eastAsia="Times New Roman"/>
          <w:lang w:val="fr-CA" w:eastAsia="en-CA"/>
        </w:rPr>
        <w:t xml:space="preserve"> et</w:t>
      </w:r>
    </w:p>
    <w:p w14:paraId="428C20DC" w14:textId="0FFC4A78" w:rsidR="00347CC9" w:rsidRPr="003D2A81" w:rsidRDefault="00D71804" w:rsidP="003D2A81">
      <w:pPr>
        <w:pStyle w:val="BodyBullet"/>
        <w:numPr>
          <w:ilvl w:val="1"/>
          <w:numId w:val="12"/>
        </w:numPr>
        <w:spacing w:before="100" w:beforeAutospacing="1" w:after="160" w:line="276" w:lineRule="auto"/>
        <w:contextualSpacing w:val="0"/>
        <w:rPr>
          <w:lang w:val="fr-CA"/>
        </w:rPr>
      </w:pPr>
      <w:r>
        <w:rPr>
          <w:lang w:val="fr-CA"/>
        </w:rPr>
        <w:t>g</w:t>
      </w:r>
      <w:r w:rsidRPr="00D71804">
        <w:rPr>
          <w:lang w:val="fr-CA"/>
        </w:rPr>
        <w:t>estion et clôture des contrats</w:t>
      </w:r>
      <w:r w:rsidR="008371E0">
        <w:rPr>
          <w:lang w:val="fr-CA"/>
        </w:rPr>
        <w:t>,</w:t>
      </w:r>
    </w:p>
    <w:p w14:paraId="2BC26D19" w14:textId="0AD3851C" w:rsidR="00D041E5" w:rsidRPr="0071786A" w:rsidRDefault="0071786A" w:rsidP="008625C2">
      <w:pPr>
        <w:pStyle w:val="BodyBullet"/>
        <w:spacing w:before="100" w:beforeAutospacing="1" w:after="160" w:line="276" w:lineRule="auto"/>
        <w:contextualSpacing w:val="0"/>
        <w:rPr>
          <w:lang w:val="fr-CA"/>
        </w:rPr>
      </w:pPr>
      <w:r>
        <w:rPr>
          <w:lang w:val="fr-CA"/>
        </w:rPr>
        <w:t>c</w:t>
      </w:r>
      <w:r w:rsidRPr="0071786A">
        <w:rPr>
          <w:lang w:val="fr-CA"/>
        </w:rPr>
        <w:t xml:space="preserve">onception et mise en œuvre d’activités de </w:t>
      </w:r>
      <w:r w:rsidR="008371E0">
        <w:rPr>
          <w:lang w:val="fr-CA"/>
        </w:rPr>
        <w:t>mobilisation</w:t>
      </w:r>
      <w:r w:rsidRPr="0071786A">
        <w:rPr>
          <w:lang w:val="fr-CA"/>
        </w:rPr>
        <w:t xml:space="preserve"> accessibles aux entreprises externes</w:t>
      </w:r>
      <w:r w:rsidR="008371E0">
        <w:rPr>
          <w:lang w:val="fr-CA"/>
        </w:rPr>
        <w:t>,</w:t>
      </w:r>
      <w:r w:rsidRPr="0071786A">
        <w:rPr>
          <w:lang w:val="fr-CA"/>
        </w:rPr>
        <w:t xml:space="preserve"> et</w:t>
      </w:r>
    </w:p>
    <w:p w14:paraId="21AA04F2" w14:textId="143533D2" w:rsidR="005C7D95" w:rsidRPr="005C7D95" w:rsidRDefault="005C7D95" w:rsidP="008625C2">
      <w:pPr>
        <w:pStyle w:val="BodyBullet"/>
        <w:spacing w:before="100" w:beforeAutospacing="1" w:after="160" w:line="276" w:lineRule="auto"/>
        <w:ind w:left="714" w:hanging="357"/>
        <w:contextualSpacing w:val="0"/>
        <w:rPr>
          <w:lang w:val="fr-CA"/>
        </w:rPr>
      </w:pPr>
      <w:r>
        <w:rPr>
          <w:lang w:val="fr-CA"/>
        </w:rPr>
        <w:t>f</w:t>
      </w:r>
      <w:r w:rsidRPr="005C7D95">
        <w:rPr>
          <w:lang w:val="fr-CA"/>
        </w:rPr>
        <w:t>ournir des formations</w:t>
      </w:r>
      <w:r w:rsidR="008371E0">
        <w:rPr>
          <w:lang w:val="fr-CA"/>
        </w:rPr>
        <w:t xml:space="preserve"> au</w:t>
      </w:r>
      <w:r w:rsidR="00F25D17">
        <w:rPr>
          <w:lang w:val="fr-CA"/>
        </w:rPr>
        <w:t>x</w:t>
      </w:r>
      <w:r w:rsidRPr="005C7D95">
        <w:rPr>
          <w:lang w:val="fr-CA"/>
        </w:rPr>
        <w:t xml:space="preserve"> </w:t>
      </w:r>
      <w:r w:rsidR="008371E0">
        <w:rPr>
          <w:lang w:val="fr-CA"/>
        </w:rPr>
        <w:t>personnels</w:t>
      </w:r>
      <w:r w:rsidRPr="005C7D95">
        <w:rPr>
          <w:lang w:val="fr-CA"/>
        </w:rPr>
        <w:t xml:space="preserve"> pour les aider à comprendre et à</w:t>
      </w:r>
      <w:r w:rsidR="000726D2">
        <w:rPr>
          <w:lang w:val="fr-CA"/>
        </w:rPr>
        <w:t xml:space="preserve"> intégrer </w:t>
      </w:r>
      <w:r w:rsidRPr="005C7D95">
        <w:rPr>
          <w:lang w:val="fr-CA"/>
        </w:rPr>
        <w:t>l</w:t>
      </w:r>
      <w:r w:rsidR="00A23AC3">
        <w:rPr>
          <w:lang w:val="fr-CA"/>
        </w:rPr>
        <w:t>’</w:t>
      </w:r>
      <w:r w:rsidRPr="005C7D95">
        <w:rPr>
          <w:lang w:val="fr-CA"/>
        </w:rPr>
        <w:t>accessibilité dans les activités d</w:t>
      </w:r>
      <w:r w:rsidR="00A23AC3">
        <w:rPr>
          <w:lang w:val="fr-CA"/>
        </w:rPr>
        <w:t>’</w:t>
      </w:r>
      <w:r w:rsidRPr="005C7D95">
        <w:rPr>
          <w:lang w:val="fr-CA"/>
        </w:rPr>
        <w:t>approvisionnement.</w:t>
      </w:r>
    </w:p>
    <w:p w14:paraId="20E0C612" w14:textId="47C941AC" w:rsidR="1FD8340D" w:rsidRPr="003D2A81" w:rsidRDefault="005C7D95" w:rsidP="00437E4E">
      <w:pPr>
        <w:spacing w:before="100" w:beforeAutospacing="1" w:after="160" w:line="276" w:lineRule="auto"/>
        <w:rPr>
          <w:rFonts w:eastAsia="Times New Roman"/>
          <w:lang w:val="fr-CA" w:eastAsia="en-CA"/>
        </w:rPr>
      </w:pPr>
      <w:r w:rsidRPr="005C7D95">
        <w:rPr>
          <w:lang w:val="fr-CA"/>
        </w:rPr>
        <w:t>En respectant ces exigences, les organisations peuvent créer et mettre en œuvre des processus d</w:t>
      </w:r>
      <w:r w:rsidR="00A23AC3">
        <w:rPr>
          <w:lang w:val="fr-CA"/>
        </w:rPr>
        <w:t>’</w:t>
      </w:r>
      <w:r w:rsidRPr="005C7D95">
        <w:rPr>
          <w:lang w:val="fr-CA"/>
        </w:rPr>
        <w:t>approvisionnement inclusifs et accessibles.</w:t>
      </w:r>
    </w:p>
    <w:sectPr w:rsidR="1FD8340D" w:rsidRPr="003D2A81" w:rsidSect="00694F0C">
      <w:headerReference w:type="default" r:id="rId17"/>
      <w:footerReference w:type="default" r:id="rId18"/>
      <w:footerReference w:type="first" r:id="rId19"/>
      <w:pgSz w:w="12240" w:h="15840"/>
      <w:pgMar w:top="1134" w:right="567" w:bottom="1134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016AF" w14:textId="77777777" w:rsidR="001034F8" w:rsidRDefault="001034F8" w:rsidP="008A3F85">
      <w:r>
        <w:separator/>
      </w:r>
    </w:p>
  </w:endnote>
  <w:endnote w:type="continuationSeparator" w:id="0">
    <w:p w14:paraId="3855E763" w14:textId="77777777" w:rsidR="001034F8" w:rsidRDefault="001034F8" w:rsidP="008A3F85">
      <w:r>
        <w:continuationSeparator/>
      </w:r>
    </w:p>
  </w:endnote>
  <w:endnote w:type="continuationNotice" w:id="1">
    <w:p w14:paraId="110658F1" w14:textId="77777777" w:rsidR="001034F8" w:rsidRDefault="001034F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bson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EFB60" w14:textId="18F74F31" w:rsidR="008A3F85" w:rsidRDefault="00BA615F" w:rsidP="00EE67B2">
    <w:pPr>
      <w:pStyle w:val="Footer"/>
      <w:jc w:val="right"/>
    </w:pPr>
    <w:sdt>
      <w:sdtPr>
        <w:id w:val="-22067580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F5CCA">
          <w:fldChar w:fldCharType="begin"/>
        </w:r>
        <w:r w:rsidR="00FF5CCA">
          <w:instrText xml:space="preserve"> PAGE   \* MERGEFORMAT </w:instrText>
        </w:r>
        <w:r w:rsidR="00FF5CCA">
          <w:fldChar w:fldCharType="separate"/>
        </w:r>
        <w:r w:rsidR="003131CC">
          <w:rPr>
            <w:noProof/>
          </w:rPr>
          <w:t>2</w:t>
        </w:r>
        <w:r w:rsidR="00FF5CCA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A7A0C" w14:textId="51811240" w:rsidR="00FF5CCA" w:rsidRDefault="00594DA8">
    <w:pPr>
      <w:pStyle w:val="Footer"/>
      <w:jc w:val="right"/>
    </w:pPr>
    <w:r w:rsidRPr="009F20AE">
      <w:rPr>
        <w:noProof/>
      </w:rPr>
      <w:drawing>
        <wp:anchor distT="0" distB="0" distL="114300" distR="114300" simplePos="0" relativeHeight="251658241" behindDoc="0" locked="0" layoutInCell="1" allowOverlap="1" wp14:anchorId="1EBDA054" wp14:editId="0FD2C203">
          <wp:simplePos x="0" y="0"/>
          <wp:positionH relativeFrom="margin">
            <wp:posOffset>5250180</wp:posOffset>
          </wp:positionH>
          <wp:positionV relativeFrom="paragraph">
            <wp:posOffset>227330</wp:posOffset>
          </wp:positionV>
          <wp:extent cx="1479600" cy="496800"/>
          <wp:effectExtent l="0" t="0" r="0" b="0"/>
          <wp:wrapNone/>
          <wp:docPr id="5" name="Picture 5" descr="Mot-symbole du Canad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Mot-symbole du Canad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9600" cy="49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8CF134" w14:textId="6B26FB3C" w:rsidR="00A47653" w:rsidRDefault="00331CE9">
    <w:pPr>
      <w:pStyle w:val="Footer"/>
    </w:pPr>
    <w:r w:rsidRPr="009F20AE">
      <w:rPr>
        <w:noProof/>
      </w:rPr>
      <w:drawing>
        <wp:anchor distT="0" distB="0" distL="114300" distR="114300" simplePos="0" relativeHeight="251658240" behindDoc="0" locked="0" layoutInCell="1" allowOverlap="1" wp14:anchorId="206C1F77" wp14:editId="6EFFD7FE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3664800" cy="342000"/>
          <wp:effectExtent l="0" t="0" r="0" b="0"/>
          <wp:wrapNone/>
          <wp:docPr id="4" name="Picture 4" descr="Signature de Normes d'accessibilité Canad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Signature de Normes d'accessibilité Canada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4800" cy="34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51293" w14:textId="77777777" w:rsidR="001034F8" w:rsidRDefault="001034F8" w:rsidP="008A3F85">
      <w:r>
        <w:separator/>
      </w:r>
    </w:p>
  </w:footnote>
  <w:footnote w:type="continuationSeparator" w:id="0">
    <w:p w14:paraId="296DD900" w14:textId="77777777" w:rsidR="001034F8" w:rsidRDefault="001034F8" w:rsidP="008A3F85">
      <w:r>
        <w:continuationSeparator/>
      </w:r>
    </w:p>
  </w:footnote>
  <w:footnote w:type="continuationNotice" w:id="1">
    <w:p w14:paraId="59B11742" w14:textId="77777777" w:rsidR="001034F8" w:rsidRDefault="001034F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45A01" w14:textId="5C405573" w:rsidR="00614431" w:rsidRPr="006A61DC" w:rsidRDefault="00614431" w:rsidP="006A61DC">
    <w:pPr>
      <w:pStyle w:val="Header"/>
      <w:rPr>
        <w:sz w:val="16"/>
        <w:szCs w:val="16"/>
      </w:rPr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183D"/>
    <w:multiLevelType w:val="multilevel"/>
    <w:tmpl w:val="0916C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6D3FA9"/>
    <w:multiLevelType w:val="hybridMultilevel"/>
    <w:tmpl w:val="0C429AFC"/>
    <w:lvl w:ilvl="0" w:tplc="3AF406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D8F48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16DCB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722C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6616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F2A4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6293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7859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369A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B190054"/>
    <w:multiLevelType w:val="hybridMultilevel"/>
    <w:tmpl w:val="85AEF642"/>
    <w:lvl w:ilvl="0" w:tplc="0390E4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2248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1437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4260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3440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56CD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3C3C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3E04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6E55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BA19D2"/>
    <w:multiLevelType w:val="hybridMultilevel"/>
    <w:tmpl w:val="9A8208CC"/>
    <w:lvl w:ilvl="0" w:tplc="B40224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9228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1819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D002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E2C4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3AC3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48F5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54E6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2E60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DB63F54"/>
    <w:multiLevelType w:val="hybridMultilevel"/>
    <w:tmpl w:val="6ED2FCBC"/>
    <w:lvl w:ilvl="0" w:tplc="7E0634E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64748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E27C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6A87A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82FEE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56592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48F7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668C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F4910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773DB"/>
    <w:multiLevelType w:val="hybridMultilevel"/>
    <w:tmpl w:val="42C4B1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77652"/>
    <w:multiLevelType w:val="hybridMultilevel"/>
    <w:tmpl w:val="F2240B16"/>
    <w:lvl w:ilvl="0" w:tplc="B9568AC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9E7ED8"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FC74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BE1B0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885D0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8E278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8AEB2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0885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84E47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51B1C"/>
    <w:multiLevelType w:val="hybridMultilevel"/>
    <w:tmpl w:val="5CEC2046"/>
    <w:lvl w:ilvl="0" w:tplc="8782F83A"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A4751"/>
    <w:multiLevelType w:val="hybridMultilevel"/>
    <w:tmpl w:val="4732B1B2"/>
    <w:lvl w:ilvl="0" w:tplc="A2A891C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D26004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BE1FF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3438D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B6A80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2A328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209FB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F385D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60D2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447C8"/>
    <w:multiLevelType w:val="hybridMultilevel"/>
    <w:tmpl w:val="34A4CE46"/>
    <w:styleLink w:val="ImportedStyle6"/>
    <w:lvl w:ilvl="0" w:tplc="DD26ADE6">
      <w:start w:val="1"/>
      <w:numFmt w:val="bullet"/>
      <w:lvlText w:val="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B88336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308314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4F289BC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FE1114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37C430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EC2AAC0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6A6698E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EF470D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1A97A0E"/>
    <w:multiLevelType w:val="hybridMultilevel"/>
    <w:tmpl w:val="8266FAFA"/>
    <w:lvl w:ilvl="0" w:tplc="E5325C4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26898C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3ED67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D4087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763B5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5E4F0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3EB35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92249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3659E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5A0ACD"/>
    <w:multiLevelType w:val="hybridMultilevel"/>
    <w:tmpl w:val="FE801E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4F4142"/>
    <w:multiLevelType w:val="hybridMultilevel"/>
    <w:tmpl w:val="7DE8B130"/>
    <w:lvl w:ilvl="0" w:tplc="005E79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4C76F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9216A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F45AD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8C49E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D4394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5CC86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887AD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0C45C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A0AC9"/>
    <w:multiLevelType w:val="hybridMultilevel"/>
    <w:tmpl w:val="3EDA7F2E"/>
    <w:lvl w:ilvl="0" w:tplc="010A1310"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093F73"/>
    <w:multiLevelType w:val="hybridMultilevel"/>
    <w:tmpl w:val="D1821B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140876"/>
    <w:multiLevelType w:val="hybridMultilevel"/>
    <w:tmpl w:val="A7CE2362"/>
    <w:lvl w:ilvl="0" w:tplc="F06E57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0D46C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9B6E5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E484E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7AE1D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8D69C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D8234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32456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89274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4EB663BE"/>
    <w:multiLevelType w:val="hybridMultilevel"/>
    <w:tmpl w:val="7C4C035A"/>
    <w:lvl w:ilvl="0" w:tplc="E676DFF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F87C4C"/>
    <w:multiLevelType w:val="hybridMultilevel"/>
    <w:tmpl w:val="A43C38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2D776B"/>
    <w:multiLevelType w:val="hybridMultilevel"/>
    <w:tmpl w:val="3690B5A8"/>
    <w:lvl w:ilvl="0" w:tplc="9AB81D1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FCE87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42E63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9E436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80142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D244E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A6819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5EBB3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4A637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733034"/>
    <w:multiLevelType w:val="hybridMultilevel"/>
    <w:tmpl w:val="E5F46052"/>
    <w:lvl w:ilvl="0" w:tplc="C48A98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9E40A38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BBE6EF9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42AAE4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076E7AF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D654FE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75264C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55BA3DD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2E694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0" w15:restartNumberingAfterBreak="0">
    <w:nsid w:val="588A6E42"/>
    <w:multiLevelType w:val="hybridMultilevel"/>
    <w:tmpl w:val="5BD203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E61902"/>
    <w:multiLevelType w:val="hybridMultilevel"/>
    <w:tmpl w:val="65746A40"/>
    <w:lvl w:ilvl="0" w:tplc="E676DFF0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3DA7608"/>
    <w:multiLevelType w:val="multilevel"/>
    <w:tmpl w:val="18444722"/>
    <w:lvl w:ilvl="0">
      <w:start w:val="1"/>
      <w:numFmt w:val="bullet"/>
      <w:pStyle w:val="Body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3486782"/>
    <w:multiLevelType w:val="hybridMultilevel"/>
    <w:tmpl w:val="7E447BF4"/>
    <w:lvl w:ilvl="0" w:tplc="8512AD4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BA7703"/>
    <w:multiLevelType w:val="hybridMultilevel"/>
    <w:tmpl w:val="235837D2"/>
    <w:lvl w:ilvl="0" w:tplc="0BBC7D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106DBE"/>
    <w:multiLevelType w:val="hybridMultilevel"/>
    <w:tmpl w:val="E32E1B0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28863099">
    <w:abstractNumId w:val="23"/>
  </w:num>
  <w:num w:numId="2" w16cid:durableId="814033062">
    <w:abstractNumId w:val="11"/>
  </w:num>
  <w:num w:numId="3" w16cid:durableId="1462534023">
    <w:abstractNumId w:val="5"/>
  </w:num>
  <w:num w:numId="4" w16cid:durableId="1979797029">
    <w:abstractNumId w:val="7"/>
  </w:num>
  <w:num w:numId="5" w16cid:durableId="1042436971">
    <w:abstractNumId w:val="16"/>
  </w:num>
  <w:num w:numId="6" w16cid:durableId="1415124692">
    <w:abstractNumId w:val="15"/>
  </w:num>
  <w:num w:numId="7" w16cid:durableId="112023551">
    <w:abstractNumId w:val="19"/>
  </w:num>
  <w:num w:numId="8" w16cid:durableId="1899634475">
    <w:abstractNumId w:val="13"/>
  </w:num>
  <w:num w:numId="9" w16cid:durableId="527378188">
    <w:abstractNumId w:val="21"/>
  </w:num>
  <w:num w:numId="10" w16cid:durableId="1971327088">
    <w:abstractNumId w:val="20"/>
  </w:num>
  <w:num w:numId="11" w16cid:durableId="1968588179">
    <w:abstractNumId w:val="9"/>
  </w:num>
  <w:num w:numId="12" w16cid:durableId="2098214154">
    <w:abstractNumId w:val="22"/>
  </w:num>
  <w:num w:numId="13" w16cid:durableId="1095856880">
    <w:abstractNumId w:val="1"/>
  </w:num>
  <w:num w:numId="14" w16cid:durableId="1800107796">
    <w:abstractNumId w:val="25"/>
  </w:num>
  <w:num w:numId="15" w16cid:durableId="706029140">
    <w:abstractNumId w:val="22"/>
  </w:num>
  <w:num w:numId="16" w16cid:durableId="122894072">
    <w:abstractNumId w:val="22"/>
  </w:num>
  <w:num w:numId="17" w16cid:durableId="1627934084">
    <w:abstractNumId w:val="22"/>
  </w:num>
  <w:num w:numId="18" w16cid:durableId="1799374495">
    <w:abstractNumId w:val="22"/>
  </w:num>
  <w:num w:numId="19" w16cid:durableId="1206791545">
    <w:abstractNumId w:val="0"/>
  </w:num>
  <w:num w:numId="20" w16cid:durableId="1011494571">
    <w:abstractNumId w:val="6"/>
  </w:num>
  <w:num w:numId="21" w16cid:durableId="2005205654">
    <w:abstractNumId w:val="17"/>
  </w:num>
  <w:num w:numId="22" w16cid:durableId="1889683104">
    <w:abstractNumId w:val="2"/>
  </w:num>
  <w:num w:numId="23" w16cid:durableId="1474105294">
    <w:abstractNumId w:val="12"/>
  </w:num>
  <w:num w:numId="24" w16cid:durableId="945388515">
    <w:abstractNumId w:val="24"/>
  </w:num>
  <w:num w:numId="25" w16cid:durableId="1923180922">
    <w:abstractNumId w:val="10"/>
  </w:num>
  <w:num w:numId="26" w16cid:durableId="989292559">
    <w:abstractNumId w:val="18"/>
  </w:num>
  <w:num w:numId="27" w16cid:durableId="103422427">
    <w:abstractNumId w:val="22"/>
  </w:num>
  <w:num w:numId="28" w16cid:durableId="1953318981">
    <w:abstractNumId w:val="8"/>
  </w:num>
  <w:num w:numId="29" w16cid:durableId="747187594">
    <w:abstractNumId w:val="3"/>
  </w:num>
  <w:num w:numId="30" w16cid:durableId="1424187592">
    <w:abstractNumId w:val="4"/>
  </w:num>
  <w:num w:numId="31" w16cid:durableId="891383440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activeWritingStyle w:appName="MSWord" w:lang="en-US" w:vendorID="64" w:dllVersion="0" w:nlCheck="1" w:checkStyle="0"/>
  <w:activeWritingStyle w:appName="MSWord" w:lang="fr-CA" w:vendorID="64" w:dllVersion="0" w:nlCheck="1" w:checkStyle="0"/>
  <w:activeWritingStyle w:appName="MSWord" w:lang="en-CA" w:vendorID="64" w:dllVersion="0" w:nlCheck="1" w:checkStyle="0"/>
  <w:documentProtection w:edit="comments" w:enforcement="1" w:cryptProviderType="rsaAES" w:cryptAlgorithmClass="hash" w:cryptAlgorithmType="typeAny" w:cryptAlgorithmSid="14" w:cryptSpinCount="100000" w:hash="h7VIlH7OG+KgWMj5HWOgF8kcn4S7cLIiUrI9JLwh5ZMRHoH2VT7gWd0CGemSFxJaQnvuBKIXMmtrK6bXYSvZ4Q==" w:salt="6OH+UpU3zWarlVFd8FxaXA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E2E"/>
    <w:rsid w:val="00001456"/>
    <w:rsid w:val="00001DE3"/>
    <w:rsid w:val="00002B78"/>
    <w:rsid w:val="00003031"/>
    <w:rsid w:val="00004F02"/>
    <w:rsid w:val="0001237E"/>
    <w:rsid w:val="00020F44"/>
    <w:rsid w:val="0002259D"/>
    <w:rsid w:val="00025AAA"/>
    <w:rsid w:val="00026173"/>
    <w:rsid w:val="00026243"/>
    <w:rsid w:val="000265CD"/>
    <w:rsid w:val="00027F2E"/>
    <w:rsid w:val="00031572"/>
    <w:rsid w:val="000335AD"/>
    <w:rsid w:val="000343D1"/>
    <w:rsid w:val="00040315"/>
    <w:rsid w:val="0004334D"/>
    <w:rsid w:val="0004491A"/>
    <w:rsid w:val="0004690B"/>
    <w:rsid w:val="000512B9"/>
    <w:rsid w:val="0005476E"/>
    <w:rsid w:val="00055AE4"/>
    <w:rsid w:val="00056935"/>
    <w:rsid w:val="00062788"/>
    <w:rsid w:val="00063A87"/>
    <w:rsid w:val="00065A8E"/>
    <w:rsid w:val="00065D22"/>
    <w:rsid w:val="00065E63"/>
    <w:rsid w:val="00065ECC"/>
    <w:rsid w:val="000700A9"/>
    <w:rsid w:val="000726D2"/>
    <w:rsid w:val="00073BB7"/>
    <w:rsid w:val="00077E63"/>
    <w:rsid w:val="0008056D"/>
    <w:rsid w:val="000812FD"/>
    <w:rsid w:val="00082298"/>
    <w:rsid w:val="00083219"/>
    <w:rsid w:val="0008767D"/>
    <w:rsid w:val="00090B6B"/>
    <w:rsid w:val="000918F2"/>
    <w:rsid w:val="00094637"/>
    <w:rsid w:val="00094CBF"/>
    <w:rsid w:val="00095F27"/>
    <w:rsid w:val="000A2D67"/>
    <w:rsid w:val="000A2E16"/>
    <w:rsid w:val="000A47FE"/>
    <w:rsid w:val="000A784C"/>
    <w:rsid w:val="000A7EA6"/>
    <w:rsid w:val="000B4659"/>
    <w:rsid w:val="000C0FE3"/>
    <w:rsid w:val="000C11B2"/>
    <w:rsid w:val="000C16F9"/>
    <w:rsid w:val="000C1EEF"/>
    <w:rsid w:val="000C28B0"/>
    <w:rsid w:val="000C44DE"/>
    <w:rsid w:val="000C458F"/>
    <w:rsid w:val="000C4F03"/>
    <w:rsid w:val="000C5620"/>
    <w:rsid w:val="000C5D3A"/>
    <w:rsid w:val="000C6205"/>
    <w:rsid w:val="000C6B02"/>
    <w:rsid w:val="000D18B1"/>
    <w:rsid w:val="000D4E67"/>
    <w:rsid w:val="000D4FC2"/>
    <w:rsid w:val="000D5201"/>
    <w:rsid w:val="000D5E7F"/>
    <w:rsid w:val="000D7736"/>
    <w:rsid w:val="000E27E2"/>
    <w:rsid w:val="000E4605"/>
    <w:rsid w:val="000E7D11"/>
    <w:rsid w:val="000E7DCD"/>
    <w:rsid w:val="000F1C82"/>
    <w:rsid w:val="000F1D2C"/>
    <w:rsid w:val="000F3C65"/>
    <w:rsid w:val="000F69A7"/>
    <w:rsid w:val="00102901"/>
    <w:rsid w:val="001034F8"/>
    <w:rsid w:val="00104FE7"/>
    <w:rsid w:val="001054C8"/>
    <w:rsid w:val="00105C56"/>
    <w:rsid w:val="001064AA"/>
    <w:rsid w:val="00112314"/>
    <w:rsid w:val="001145C8"/>
    <w:rsid w:val="001156A0"/>
    <w:rsid w:val="001166A3"/>
    <w:rsid w:val="00117390"/>
    <w:rsid w:val="001175E5"/>
    <w:rsid w:val="00120D2E"/>
    <w:rsid w:val="00121EA8"/>
    <w:rsid w:val="00124F43"/>
    <w:rsid w:val="00125E84"/>
    <w:rsid w:val="00127D9A"/>
    <w:rsid w:val="00131653"/>
    <w:rsid w:val="00132048"/>
    <w:rsid w:val="00132F40"/>
    <w:rsid w:val="00134748"/>
    <w:rsid w:val="00140D6A"/>
    <w:rsid w:val="001410FA"/>
    <w:rsid w:val="00141C5C"/>
    <w:rsid w:val="00142EE3"/>
    <w:rsid w:val="00142F8D"/>
    <w:rsid w:val="0014348B"/>
    <w:rsid w:val="001452F5"/>
    <w:rsid w:val="00145C49"/>
    <w:rsid w:val="00145DD7"/>
    <w:rsid w:val="00147F9A"/>
    <w:rsid w:val="00150B15"/>
    <w:rsid w:val="00154D57"/>
    <w:rsid w:val="00162D17"/>
    <w:rsid w:val="001634AF"/>
    <w:rsid w:val="0016414A"/>
    <w:rsid w:val="00165AE2"/>
    <w:rsid w:val="00182717"/>
    <w:rsid w:val="00183D43"/>
    <w:rsid w:val="00184579"/>
    <w:rsid w:val="00187197"/>
    <w:rsid w:val="0018795C"/>
    <w:rsid w:val="00190009"/>
    <w:rsid w:val="00190D00"/>
    <w:rsid w:val="001944B5"/>
    <w:rsid w:val="001A18F7"/>
    <w:rsid w:val="001A65F8"/>
    <w:rsid w:val="001B15CD"/>
    <w:rsid w:val="001B2010"/>
    <w:rsid w:val="001B20EF"/>
    <w:rsid w:val="001B257D"/>
    <w:rsid w:val="001B3F8A"/>
    <w:rsid w:val="001B44A1"/>
    <w:rsid w:val="001B4B45"/>
    <w:rsid w:val="001B5C9E"/>
    <w:rsid w:val="001B735D"/>
    <w:rsid w:val="001C05D6"/>
    <w:rsid w:val="001C08F0"/>
    <w:rsid w:val="001C0C94"/>
    <w:rsid w:val="001C1E09"/>
    <w:rsid w:val="001C331E"/>
    <w:rsid w:val="001C4BA0"/>
    <w:rsid w:val="001C7062"/>
    <w:rsid w:val="001C73DC"/>
    <w:rsid w:val="001C74A8"/>
    <w:rsid w:val="001D00EC"/>
    <w:rsid w:val="001D230D"/>
    <w:rsid w:val="001D433A"/>
    <w:rsid w:val="001D43E1"/>
    <w:rsid w:val="001D4F09"/>
    <w:rsid w:val="001D7934"/>
    <w:rsid w:val="001E1432"/>
    <w:rsid w:val="001E4D10"/>
    <w:rsid w:val="001E58E9"/>
    <w:rsid w:val="001E6AD3"/>
    <w:rsid w:val="001E6C0C"/>
    <w:rsid w:val="001E6CA4"/>
    <w:rsid w:val="001E7321"/>
    <w:rsid w:val="001F2737"/>
    <w:rsid w:val="001F3552"/>
    <w:rsid w:val="001F722C"/>
    <w:rsid w:val="001F7332"/>
    <w:rsid w:val="00200520"/>
    <w:rsid w:val="002011E5"/>
    <w:rsid w:val="00205AA2"/>
    <w:rsid w:val="002139A7"/>
    <w:rsid w:val="002145A8"/>
    <w:rsid w:val="00216326"/>
    <w:rsid w:val="00216CC7"/>
    <w:rsid w:val="00220EDB"/>
    <w:rsid w:val="0022497F"/>
    <w:rsid w:val="002256B5"/>
    <w:rsid w:val="00225C19"/>
    <w:rsid w:val="00225F83"/>
    <w:rsid w:val="0023268F"/>
    <w:rsid w:val="002340C5"/>
    <w:rsid w:val="002357F9"/>
    <w:rsid w:val="00237615"/>
    <w:rsid w:val="00237BE6"/>
    <w:rsid w:val="0024007D"/>
    <w:rsid w:val="002462BE"/>
    <w:rsid w:val="00246C5C"/>
    <w:rsid w:val="00247902"/>
    <w:rsid w:val="0025427A"/>
    <w:rsid w:val="002542BD"/>
    <w:rsid w:val="00254884"/>
    <w:rsid w:val="00256C6E"/>
    <w:rsid w:val="002611FC"/>
    <w:rsid w:val="0026368B"/>
    <w:rsid w:val="0026637F"/>
    <w:rsid w:val="002668BD"/>
    <w:rsid w:val="00266CDC"/>
    <w:rsid w:val="00267D32"/>
    <w:rsid w:val="00270BBE"/>
    <w:rsid w:val="00270FDF"/>
    <w:rsid w:val="00273E27"/>
    <w:rsid w:val="002745AA"/>
    <w:rsid w:val="002754D3"/>
    <w:rsid w:val="002758BD"/>
    <w:rsid w:val="00280471"/>
    <w:rsid w:val="00283E7A"/>
    <w:rsid w:val="0028434B"/>
    <w:rsid w:val="00286264"/>
    <w:rsid w:val="00286912"/>
    <w:rsid w:val="00291171"/>
    <w:rsid w:val="002930C9"/>
    <w:rsid w:val="00294976"/>
    <w:rsid w:val="0029564C"/>
    <w:rsid w:val="002A0D96"/>
    <w:rsid w:val="002A534A"/>
    <w:rsid w:val="002A6B6F"/>
    <w:rsid w:val="002A7827"/>
    <w:rsid w:val="002A7E57"/>
    <w:rsid w:val="002B6E7B"/>
    <w:rsid w:val="002B77CB"/>
    <w:rsid w:val="002C4383"/>
    <w:rsid w:val="002C45D5"/>
    <w:rsid w:val="002C58AE"/>
    <w:rsid w:val="002C5B53"/>
    <w:rsid w:val="002C609D"/>
    <w:rsid w:val="002C67D4"/>
    <w:rsid w:val="002C7E76"/>
    <w:rsid w:val="002D13BA"/>
    <w:rsid w:val="002D147A"/>
    <w:rsid w:val="002D22C0"/>
    <w:rsid w:val="002D323F"/>
    <w:rsid w:val="002D3502"/>
    <w:rsid w:val="002D7989"/>
    <w:rsid w:val="002E2B97"/>
    <w:rsid w:val="002E66AE"/>
    <w:rsid w:val="002E66B5"/>
    <w:rsid w:val="002E7950"/>
    <w:rsid w:val="002E7BE0"/>
    <w:rsid w:val="002F0494"/>
    <w:rsid w:val="002F1688"/>
    <w:rsid w:val="002F3CAF"/>
    <w:rsid w:val="002F3D6E"/>
    <w:rsid w:val="002F460C"/>
    <w:rsid w:val="002F6703"/>
    <w:rsid w:val="002F7099"/>
    <w:rsid w:val="00300FA7"/>
    <w:rsid w:val="00306791"/>
    <w:rsid w:val="00307744"/>
    <w:rsid w:val="00307DB9"/>
    <w:rsid w:val="00310B31"/>
    <w:rsid w:val="00311229"/>
    <w:rsid w:val="00311AB3"/>
    <w:rsid w:val="003131CC"/>
    <w:rsid w:val="0031769A"/>
    <w:rsid w:val="003176DF"/>
    <w:rsid w:val="00321CC0"/>
    <w:rsid w:val="00321E73"/>
    <w:rsid w:val="003235E5"/>
    <w:rsid w:val="003246EF"/>
    <w:rsid w:val="003270CD"/>
    <w:rsid w:val="00327AFA"/>
    <w:rsid w:val="00327DC9"/>
    <w:rsid w:val="00330D08"/>
    <w:rsid w:val="00331CE9"/>
    <w:rsid w:val="003324BD"/>
    <w:rsid w:val="0033291E"/>
    <w:rsid w:val="0033330A"/>
    <w:rsid w:val="0033541F"/>
    <w:rsid w:val="003374E2"/>
    <w:rsid w:val="00337A5A"/>
    <w:rsid w:val="00340800"/>
    <w:rsid w:val="003408A4"/>
    <w:rsid w:val="003410ED"/>
    <w:rsid w:val="00342F2D"/>
    <w:rsid w:val="003435E8"/>
    <w:rsid w:val="00344D53"/>
    <w:rsid w:val="00347CC9"/>
    <w:rsid w:val="003515AC"/>
    <w:rsid w:val="00352637"/>
    <w:rsid w:val="003539E3"/>
    <w:rsid w:val="00355107"/>
    <w:rsid w:val="003569E6"/>
    <w:rsid w:val="00357730"/>
    <w:rsid w:val="00360891"/>
    <w:rsid w:val="0036179E"/>
    <w:rsid w:val="00370E9B"/>
    <w:rsid w:val="00373036"/>
    <w:rsid w:val="0037562F"/>
    <w:rsid w:val="00375922"/>
    <w:rsid w:val="00376372"/>
    <w:rsid w:val="00380FF1"/>
    <w:rsid w:val="003823A1"/>
    <w:rsid w:val="00382820"/>
    <w:rsid w:val="00384502"/>
    <w:rsid w:val="00385133"/>
    <w:rsid w:val="00385667"/>
    <w:rsid w:val="00387160"/>
    <w:rsid w:val="00390230"/>
    <w:rsid w:val="003911AB"/>
    <w:rsid w:val="00394A1F"/>
    <w:rsid w:val="003955CD"/>
    <w:rsid w:val="00396D0C"/>
    <w:rsid w:val="003A01FA"/>
    <w:rsid w:val="003A2BA9"/>
    <w:rsid w:val="003A318F"/>
    <w:rsid w:val="003A66E3"/>
    <w:rsid w:val="003A6C82"/>
    <w:rsid w:val="003A7CF5"/>
    <w:rsid w:val="003A7F91"/>
    <w:rsid w:val="003B09D3"/>
    <w:rsid w:val="003B2517"/>
    <w:rsid w:val="003B3959"/>
    <w:rsid w:val="003B3D4F"/>
    <w:rsid w:val="003C0C91"/>
    <w:rsid w:val="003C11E6"/>
    <w:rsid w:val="003C2396"/>
    <w:rsid w:val="003C31EA"/>
    <w:rsid w:val="003C4057"/>
    <w:rsid w:val="003C7AE0"/>
    <w:rsid w:val="003D2A81"/>
    <w:rsid w:val="003D5D13"/>
    <w:rsid w:val="003D63EB"/>
    <w:rsid w:val="003D71BB"/>
    <w:rsid w:val="003D7320"/>
    <w:rsid w:val="003E08CE"/>
    <w:rsid w:val="003E0A4A"/>
    <w:rsid w:val="003E1683"/>
    <w:rsid w:val="003E231E"/>
    <w:rsid w:val="003E2C02"/>
    <w:rsid w:val="003E355A"/>
    <w:rsid w:val="003E4C13"/>
    <w:rsid w:val="003E58B8"/>
    <w:rsid w:val="003E592A"/>
    <w:rsid w:val="003E7AF9"/>
    <w:rsid w:val="003F0748"/>
    <w:rsid w:val="003F09FF"/>
    <w:rsid w:val="003F20FF"/>
    <w:rsid w:val="003F7430"/>
    <w:rsid w:val="00401AE7"/>
    <w:rsid w:val="004020D0"/>
    <w:rsid w:val="00402C3D"/>
    <w:rsid w:val="00402E5C"/>
    <w:rsid w:val="0040447F"/>
    <w:rsid w:val="00412BFF"/>
    <w:rsid w:val="00413D36"/>
    <w:rsid w:val="00414150"/>
    <w:rsid w:val="004143C7"/>
    <w:rsid w:val="004176D4"/>
    <w:rsid w:val="00417B8A"/>
    <w:rsid w:val="00422831"/>
    <w:rsid w:val="004237B4"/>
    <w:rsid w:val="00425B7E"/>
    <w:rsid w:val="00427771"/>
    <w:rsid w:val="00427A73"/>
    <w:rsid w:val="0043008A"/>
    <w:rsid w:val="00430E70"/>
    <w:rsid w:val="00437BA9"/>
    <w:rsid w:val="00437BDE"/>
    <w:rsid w:val="00437E4E"/>
    <w:rsid w:val="004407C3"/>
    <w:rsid w:val="004415CF"/>
    <w:rsid w:val="00445706"/>
    <w:rsid w:val="00445E0E"/>
    <w:rsid w:val="004513B5"/>
    <w:rsid w:val="00452E29"/>
    <w:rsid w:val="00457775"/>
    <w:rsid w:val="00461F31"/>
    <w:rsid w:val="004638D3"/>
    <w:rsid w:val="00464786"/>
    <w:rsid w:val="0046587E"/>
    <w:rsid w:val="00465983"/>
    <w:rsid w:val="004708FA"/>
    <w:rsid w:val="00471ECE"/>
    <w:rsid w:val="004725EA"/>
    <w:rsid w:val="00475DF0"/>
    <w:rsid w:val="00485F9D"/>
    <w:rsid w:val="00492B1A"/>
    <w:rsid w:val="0049344E"/>
    <w:rsid w:val="00493800"/>
    <w:rsid w:val="0049706C"/>
    <w:rsid w:val="004A0DC8"/>
    <w:rsid w:val="004A1D51"/>
    <w:rsid w:val="004A27F6"/>
    <w:rsid w:val="004A494A"/>
    <w:rsid w:val="004A5B00"/>
    <w:rsid w:val="004A5E68"/>
    <w:rsid w:val="004A63DE"/>
    <w:rsid w:val="004B0A4F"/>
    <w:rsid w:val="004B0E73"/>
    <w:rsid w:val="004B1D18"/>
    <w:rsid w:val="004B1DA8"/>
    <w:rsid w:val="004B23E9"/>
    <w:rsid w:val="004B5F9F"/>
    <w:rsid w:val="004B6A82"/>
    <w:rsid w:val="004C4F81"/>
    <w:rsid w:val="004C59AF"/>
    <w:rsid w:val="004D55E5"/>
    <w:rsid w:val="004D6B31"/>
    <w:rsid w:val="004D6D64"/>
    <w:rsid w:val="004D78ED"/>
    <w:rsid w:val="004E077C"/>
    <w:rsid w:val="004E531E"/>
    <w:rsid w:val="004E5F93"/>
    <w:rsid w:val="004F22BA"/>
    <w:rsid w:val="004F4868"/>
    <w:rsid w:val="004F5D48"/>
    <w:rsid w:val="004F76F9"/>
    <w:rsid w:val="00505971"/>
    <w:rsid w:val="005065C0"/>
    <w:rsid w:val="005143A0"/>
    <w:rsid w:val="00514DE5"/>
    <w:rsid w:val="00517CF8"/>
    <w:rsid w:val="00523D1D"/>
    <w:rsid w:val="00523E2F"/>
    <w:rsid w:val="00524969"/>
    <w:rsid w:val="00530C82"/>
    <w:rsid w:val="0053267D"/>
    <w:rsid w:val="00534227"/>
    <w:rsid w:val="0053601B"/>
    <w:rsid w:val="00541166"/>
    <w:rsid w:val="005446ED"/>
    <w:rsid w:val="00545D70"/>
    <w:rsid w:val="00553FF1"/>
    <w:rsid w:val="005558E4"/>
    <w:rsid w:val="00562116"/>
    <w:rsid w:val="005648C4"/>
    <w:rsid w:val="005668FE"/>
    <w:rsid w:val="00567F66"/>
    <w:rsid w:val="00571016"/>
    <w:rsid w:val="0057102D"/>
    <w:rsid w:val="00573174"/>
    <w:rsid w:val="0057410F"/>
    <w:rsid w:val="00575388"/>
    <w:rsid w:val="005756B9"/>
    <w:rsid w:val="0057706F"/>
    <w:rsid w:val="00577532"/>
    <w:rsid w:val="00577C67"/>
    <w:rsid w:val="00580033"/>
    <w:rsid w:val="00584271"/>
    <w:rsid w:val="00584802"/>
    <w:rsid w:val="005849C6"/>
    <w:rsid w:val="00584D57"/>
    <w:rsid w:val="00587179"/>
    <w:rsid w:val="0059185E"/>
    <w:rsid w:val="00591BFA"/>
    <w:rsid w:val="00594DA8"/>
    <w:rsid w:val="00594F83"/>
    <w:rsid w:val="0059525F"/>
    <w:rsid w:val="00595892"/>
    <w:rsid w:val="00597FCD"/>
    <w:rsid w:val="005A1E6D"/>
    <w:rsid w:val="005A59D3"/>
    <w:rsid w:val="005A6342"/>
    <w:rsid w:val="005A6784"/>
    <w:rsid w:val="005A79A5"/>
    <w:rsid w:val="005A7C88"/>
    <w:rsid w:val="005B3CD8"/>
    <w:rsid w:val="005B4176"/>
    <w:rsid w:val="005B5F0E"/>
    <w:rsid w:val="005B65DE"/>
    <w:rsid w:val="005B7E08"/>
    <w:rsid w:val="005C04DD"/>
    <w:rsid w:val="005C4AF5"/>
    <w:rsid w:val="005C7D95"/>
    <w:rsid w:val="005D0254"/>
    <w:rsid w:val="005D0747"/>
    <w:rsid w:val="005D2972"/>
    <w:rsid w:val="005D4F9E"/>
    <w:rsid w:val="005D739E"/>
    <w:rsid w:val="005E08AC"/>
    <w:rsid w:val="005E0BF0"/>
    <w:rsid w:val="005F018F"/>
    <w:rsid w:val="005F09DA"/>
    <w:rsid w:val="005F105F"/>
    <w:rsid w:val="005F1F7C"/>
    <w:rsid w:val="005F5754"/>
    <w:rsid w:val="006037A4"/>
    <w:rsid w:val="0060405B"/>
    <w:rsid w:val="0061034D"/>
    <w:rsid w:val="00610BDC"/>
    <w:rsid w:val="006121C6"/>
    <w:rsid w:val="00612958"/>
    <w:rsid w:val="00612986"/>
    <w:rsid w:val="006138AE"/>
    <w:rsid w:val="00613C9B"/>
    <w:rsid w:val="006140E3"/>
    <w:rsid w:val="00614431"/>
    <w:rsid w:val="00615911"/>
    <w:rsid w:val="00615987"/>
    <w:rsid w:val="0061620F"/>
    <w:rsid w:val="00621834"/>
    <w:rsid w:val="00622220"/>
    <w:rsid w:val="00622BA0"/>
    <w:rsid w:val="00623F38"/>
    <w:rsid w:val="00624412"/>
    <w:rsid w:val="0062466B"/>
    <w:rsid w:val="00625FB3"/>
    <w:rsid w:val="0062629F"/>
    <w:rsid w:val="006267BB"/>
    <w:rsid w:val="00632864"/>
    <w:rsid w:val="00633F7E"/>
    <w:rsid w:val="00640D57"/>
    <w:rsid w:val="006413A6"/>
    <w:rsid w:val="00644B93"/>
    <w:rsid w:val="00645065"/>
    <w:rsid w:val="00646E8C"/>
    <w:rsid w:val="00646FA9"/>
    <w:rsid w:val="00647332"/>
    <w:rsid w:val="006510F7"/>
    <w:rsid w:val="00653E09"/>
    <w:rsid w:val="006620E9"/>
    <w:rsid w:val="00662805"/>
    <w:rsid w:val="00662DCC"/>
    <w:rsid w:val="006632E8"/>
    <w:rsid w:val="00663B98"/>
    <w:rsid w:val="00664447"/>
    <w:rsid w:val="00665E5D"/>
    <w:rsid w:val="00676DC6"/>
    <w:rsid w:val="00680175"/>
    <w:rsid w:val="006801EC"/>
    <w:rsid w:val="006816CE"/>
    <w:rsid w:val="006822E3"/>
    <w:rsid w:val="00684472"/>
    <w:rsid w:val="00684C6A"/>
    <w:rsid w:val="006856A1"/>
    <w:rsid w:val="00687F9E"/>
    <w:rsid w:val="006909D5"/>
    <w:rsid w:val="00693685"/>
    <w:rsid w:val="00693F09"/>
    <w:rsid w:val="00694A48"/>
    <w:rsid w:val="00694F0C"/>
    <w:rsid w:val="00695B5B"/>
    <w:rsid w:val="006962EC"/>
    <w:rsid w:val="006A02F5"/>
    <w:rsid w:val="006A54BA"/>
    <w:rsid w:val="006A61DC"/>
    <w:rsid w:val="006A6B5C"/>
    <w:rsid w:val="006A7BC3"/>
    <w:rsid w:val="006B4D82"/>
    <w:rsid w:val="006B6026"/>
    <w:rsid w:val="006B7706"/>
    <w:rsid w:val="006C225E"/>
    <w:rsid w:val="006C2505"/>
    <w:rsid w:val="006C4B60"/>
    <w:rsid w:val="006D2646"/>
    <w:rsid w:val="006D384B"/>
    <w:rsid w:val="006D3994"/>
    <w:rsid w:val="006D4B85"/>
    <w:rsid w:val="006D4D32"/>
    <w:rsid w:val="006D5688"/>
    <w:rsid w:val="006D6946"/>
    <w:rsid w:val="006D728A"/>
    <w:rsid w:val="006E09E2"/>
    <w:rsid w:val="006E0E3C"/>
    <w:rsid w:val="006E3949"/>
    <w:rsid w:val="006E51C5"/>
    <w:rsid w:val="006E63FA"/>
    <w:rsid w:val="006E779E"/>
    <w:rsid w:val="006F4190"/>
    <w:rsid w:val="006F4827"/>
    <w:rsid w:val="00702A8B"/>
    <w:rsid w:val="007032C1"/>
    <w:rsid w:val="00704295"/>
    <w:rsid w:val="0070710B"/>
    <w:rsid w:val="007128F5"/>
    <w:rsid w:val="00713AB7"/>
    <w:rsid w:val="00715887"/>
    <w:rsid w:val="0071786A"/>
    <w:rsid w:val="00717C42"/>
    <w:rsid w:val="0072152F"/>
    <w:rsid w:val="007244EE"/>
    <w:rsid w:val="00725B37"/>
    <w:rsid w:val="00726E58"/>
    <w:rsid w:val="00727C50"/>
    <w:rsid w:val="00731411"/>
    <w:rsid w:val="00733A17"/>
    <w:rsid w:val="007340E9"/>
    <w:rsid w:val="0073528B"/>
    <w:rsid w:val="007352AE"/>
    <w:rsid w:val="00736380"/>
    <w:rsid w:val="00736D6E"/>
    <w:rsid w:val="00736FB8"/>
    <w:rsid w:val="00737797"/>
    <w:rsid w:val="00737C3D"/>
    <w:rsid w:val="007425F1"/>
    <w:rsid w:val="00745BC3"/>
    <w:rsid w:val="00746220"/>
    <w:rsid w:val="00746B7F"/>
    <w:rsid w:val="007474E8"/>
    <w:rsid w:val="00747F87"/>
    <w:rsid w:val="00751AF1"/>
    <w:rsid w:val="007528F6"/>
    <w:rsid w:val="007561A0"/>
    <w:rsid w:val="00756201"/>
    <w:rsid w:val="0075740F"/>
    <w:rsid w:val="00757902"/>
    <w:rsid w:val="00757C07"/>
    <w:rsid w:val="00760832"/>
    <w:rsid w:val="007625ED"/>
    <w:rsid w:val="00764A00"/>
    <w:rsid w:val="007671AC"/>
    <w:rsid w:val="00771F97"/>
    <w:rsid w:val="007730E7"/>
    <w:rsid w:val="00774DD4"/>
    <w:rsid w:val="00775EAF"/>
    <w:rsid w:val="0077621C"/>
    <w:rsid w:val="007763D0"/>
    <w:rsid w:val="00776A24"/>
    <w:rsid w:val="0077721C"/>
    <w:rsid w:val="00777888"/>
    <w:rsid w:val="00777A03"/>
    <w:rsid w:val="007813D4"/>
    <w:rsid w:val="00781938"/>
    <w:rsid w:val="00782675"/>
    <w:rsid w:val="00782858"/>
    <w:rsid w:val="007828E4"/>
    <w:rsid w:val="00783056"/>
    <w:rsid w:val="00783185"/>
    <w:rsid w:val="007847BC"/>
    <w:rsid w:val="00784E78"/>
    <w:rsid w:val="00786578"/>
    <w:rsid w:val="00791672"/>
    <w:rsid w:val="00793AF6"/>
    <w:rsid w:val="007949A5"/>
    <w:rsid w:val="00795D83"/>
    <w:rsid w:val="00795FE0"/>
    <w:rsid w:val="007970C4"/>
    <w:rsid w:val="007A05BF"/>
    <w:rsid w:val="007A2689"/>
    <w:rsid w:val="007A32FF"/>
    <w:rsid w:val="007A5446"/>
    <w:rsid w:val="007A6AEE"/>
    <w:rsid w:val="007A7A40"/>
    <w:rsid w:val="007B233B"/>
    <w:rsid w:val="007B32F2"/>
    <w:rsid w:val="007B394E"/>
    <w:rsid w:val="007B419A"/>
    <w:rsid w:val="007B5776"/>
    <w:rsid w:val="007B647E"/>
    <w:rsid w:val="007C124C"/>
    <w:rsid w:val="007C4D2C"/>
    <w:rsid w:val="007C7248"/>
    <w:rsid w:val="007D2179"/>
    <w:rsid w:val="007D4940"/>
    <w:rsid w:val="007D67C0"/>
    <w:rsid w:val="007D78EB"/>
    <w:rsid w:val="007E0112"/>
    <w:rsid w:val="007E0EB2"/>
    <w:rsid w:val="007E1101"/>
    <w:rsid w:val="007E3865"/>
    <w:rsid w:val="007E4700"/>
    <w:rsid w:val="007E5515"/>
    <w:rsid w:val="007E7435"/>
    <w:rsid w:val="007F0EE5"/>
    <w:rsid w:val="007F3BAE"/>
    <w:rsid w:val="007F718E"/>
    <w:rsid w:val="008000AF"/>
    <w:rsid w:val="00801091"/>
    <w:rsid w:val="0080122D"/>
    <w:rsid w:val="00801456"/>
    <w:rsid w:val="008101B4"/>
    <w:rsid w:val="00810565"/>
    <w:rsid w:val="00812330"/>
    <w:rsid w:val="0081318F"/>
    <w:rsid w:val="0081376D"/>
    <w:rsid w:val="00813F9E"/>
    <w:rsid w:val="008140EE"/>
    <w:rsid w:val="008145A3"/>
    <w:rsid w:val="00815A16"/>
    <w:rsid w:val="00821AF7"/>
    <w:rsid w:val="00822240"/>
    <w:rsid w:val="00823195"/>
    <w:rsid w:val="008235FE"/>
    <w:rsid w:val="008261A5"/>
    <w:rsid w:val="00827CDD"/>
    <w:rsid w:val="0083087A"/>
    <w:rsid w:val="00831941"/>
    <w:rsid w:val="0083384A"/>
    <w:rsid w:val="008350D8"/>
    <w:rsid w:val="008359DB"/>
    <w:rsid w:val="008371E0"/>
    <w:rsid w:val="00841812"/>
    <w:rsid w:val="00844357"/>
    <w:rsid w:val="00845FDC"/>
    <w:rsid w:val="00854EC8"/>
    <w:rsid w:val="008552F9"/>
    <w:rsid w:val="00855BFB"/>
    <w:rsid w:val="008623BE"/>
    <w:rsid w:val="008625C2"/>
    <w:rsid w:val="00863288"/>
    <w:rsid w:val="008634B2"/>
    <w:rsid w:val="00866959"/>
    <w:rsid w:val="00867D7E"/>
    <w:rsid w:val="00870B49"/>
    <w:rsid w:val="00871D29"/>
    <w:rsid w:val="008742C2"/>
    <w:rsid w:val="00877E21"/>
    <w:rsid w:val="008804E1"/>
    <w:rsid w:val="00880A6E"/>
    <w:rsid w:val="0088119D"/>
    <w:rsid w:val="00881B48"/>
    <w:rsid w:val="0088456B"/>
    <w:rsid w:val="00890FE9"/>
    <w:rsid w:val="0089196B"/>
    <w:rsid w:val="008934F2"/>
    <w:rsid w:val="008A1C9B"/>
    <w:rsid w:val="008A3F85"/>
    <w:rsid w:val="008A56EE"/>
    <w:rsid w:val="008B02EA"/>
    <w:rsid w:val="008B1669"/>
    <w:rsid w:val="008B1A8B"/>
    <w:rsid w:val="008B2223"/>
    <w:rsid w:val="008B4BCA"/>
    <w:rsid w:val="008B71AF"/>
    <w:rsid w:val="008B7C31"/>
    <w:rsid w:val="008C0428"/>
    <w:rsid w:val="008C2A31"/>
    <w:rsid w:val="008C3EB9"/>
    <w:rsid w:val="008C3F5C"/>
    <w:rsid w:val="008C4035"/>
    <w:rsid w:val="008C4768"/>
    <w:rsid w:val="008C47DA"/>
    <w:rsid w:val="008C4D7A"/>
    <w:rsid w:val="008C6BDB"/>
    <w:rsid w:val="008C6DF1"/>
    <w:rsid w:val="008C7E95"/>
    <w:rsid w:val="008D333D"/>
    <w:rsid w:val="008D5E18"/>
    <w:rsid w:val="008D6D23"/>
    <w:rsid w:val="008E2A9D"/>
    <w:rsid w:val="008E3E4B"/>
    <w:rsid w:val="008E5339"/>
    <w:rsid w:val="008E5BB0"/>
    <w:rsid w:val="008E68FB"/>
    <w:rsid w:val="008E798A"/>
    <w:rsid w:val="008F3974"/>
    <w:rsid w:val="008F5325"/>
    <w:rsid w:val="008F6A2A"/>
    <w:rsid w:val="008F6EEA"/>
    <w:rsid w:val="009004C9"/>
    <w:rsid w:val="00902DFD"/>
    <w:rsid w:val="009072B6"/>
    <w:rsid w:val="0090735E"/>
    <w:rsid w:val="00910622"/>
    <w:rsid w:val="00913C4A"/>
    <w:rsid w:val="009168C3"/>
    <w:rsid w:val="009171E2"/>
    <w:rsid w:val="0092099B"/>
    <w:rsid w:val="00921183"/>
    <w:rsid w:val="00921B07"/>
    <w:rsid w:val="00921C01"/>
    <w:rsid w:val="009262A4"/>
    <w:rsid w:val="00926503"/>
    <w:rsid w:val="00930733"/>
    <w:rsid w:val="0093181B"/>
    <w:rsid w:val="00933B0F"/>
    <w:rsid w:val="00941BCE"/>
    <w:rsid w:val="00942224"/>
    <w:rsid w:val="0094281C"/>
    <w:rsid w:val="00945A02"/>
    <w:rsid w:val="00946F18"/>
    <w:rsid w:val="0095251B"/>
    <w:rsid w:val="00956420"/>
    <w:rsid w:val="00956480"/>
    <w:rsid w:val="00956FC6"/>
    <w:rsid w:val="009607E6"/>
    <w:rsid w:val="00961025"/>
    <w:rsid w:val="00962DBA"/>
    <w:rsid w:val="009648AF"/>
    <w:rsid w:val="0097070D"/>
    <w:rsid w:val="00970D8D"/>
    <w:rsid w:val="009714EC"/>
    <w:rsid w:val="00971F99"/>
    <w:rsid w:val="0097386A"/>
    <w:rsid w:val="00973BBF"/>
    <w:rsid w:val="00974497"/>
    <w:rsid w:val="0098378B"/>
    <w:rsid w:val="00991ECE"/>
    <w:rsid w:val="009921E4"/>
    <w:rsid w:val="0099229E"/>
    <w:rsid w:val="00992DEB"/>
    <w:rsid w:val="00993539"/>
    <w:rsid w:val="009970AF"/>
    <w:rsid w:val="009974BC"/>
    <w:rsid w:val="009A77E2"/>
    <w:rsid w:val="009B0369"/>
    <w:rsid w:val="009B0409"/>
    <w:rsid w:val="009B15EB"/>
    <w:rsid w:val="009B166F"/>
    <w:rsid w:val="009B25AB"/>
    <w:rsid w:val="009B3F4E"/>
    <w:rsid w:val="009B5DCF"/>
    <w:rsid w:val="009B5F79"/>
    <w:rsid w:val="009B63F3"/>
    <w:rsid w:val="009B7A87"/>
    <w:rsid w:val="009C0653"/>
    <w:rsid w:val="009C1651"/>
    <w:rsid w:val="009C19C3"/>
    <w:rsid w:val="009C3C7C"/>
    <w:rsid w:val="009C4942"/>
    <w:rsid w:val="009C5729"/>
    <w:rsid w:val="009C57DB"/>
    <w:rsid w:val="009C7EC4"/>
    <w:rsid w:val="009D533B"/>
    <w:rsid w:val="009D6BEE"/>
    <w:rsid w:val="009D7BBA"/>
    <w:rsid w:val="009E2419"/>
    <w:rsid w:val="009E7639"/>
    <w:rsid w:val="009F0AC5"/>
    <w:rsid w:val="009F0D87"/>
    <w:rsid w:val="009F4EB1"/>
    <w:rsid w:val="009F4F9E"/>
    <w:rsid w:val="009F7713"/>
    <w:rsid w:val="00A024AC"/>
    <w:rsid w:val="00A03D78"/>
    <w:rsid w:val="00A052F1"/>
    <w:rsid w:val="00A0639A"/>
    <w:rsid w:val="00A074C2"/>
    <w:rsid w:val="00A11DBF"/>
    <w:rsid w:val="00A123DA"/>
    <w:rsid w:val="00A12BAF"/>
    <w:rsid w:val="00A13D8A"/>
    <w:rsid w:val="00A13F19"/>
    <w:rsid w:val="00A15CDA"/>
    <w:rsid w:val="00A20590"/>
    <w:rsid w:val="00A23AC3"/>
    <w:rsid w:val="00A248A6"/>
    <w:rsid w:val="00A257B7"/>
    <w:rsid w:val="00A26F5C"/>
    <w:rsid w:val="00A315B2"/>
    <w:rsid w:val="00A31F23"/>
    <w:rsid w:val="00A34FE2"/>
    <w:rsid w:val="00A3630A"/>
    <w:rsid w:val="00A365FD"/>
    <w:rsid w:val="00A41A34"/>
    <w:rsid w:val="00A4282D"/>
    <w:rsid w:val="00A42FE4"/>
    <w:rsid w:val="00A45BA0"/>
    <w:rsid w:val="00A47653"/>
    <w:rsid w:val="00A47B49"/>
    <w:rsid w:val="00A53B53"/>
    <w:rsid w:val="00A54AD1"/>
    <w:rsid w:val="00A54B86"/>
    <w:rsid w:val="00A55585"/>
    <w:rsid w:val="00A55720"/>
    <w:rsid w:val="00A62122"/>
    <w:rsid w:val="00A62A75"/>
    <w:rsid w:val="00A6529D"/>
    <w:rsid w:val="00A65926"/>
    <w:rsid w:val="00A70B3B"/>
    <w:rsid w:val="00A73220"/>
    <w:rsid w:val="00A73DE2"/>
    <w:rsid w:val="00A7403C"/>
    <w:rsid w:val="00A80D3F"/>
    <w:rsid w:val="00A81838"/>
    <w:rsid w:val="00A8564B"/>
    <w:rsid w:val="00A95D7E"/>
    <w:rsid w:val="00A9685A"/>
    <w:rsid w:val="00A96EAF"/>
    <w:rsid w:val="00AA0105"/>
    <w:rsid w:val="00AA749E"/>
    <w:rsid w:val="00AB058A"/>
    <w:rsid w:val="00AB10EC"/>
    <w:rsid w:val="00AB43EE"/>
    <w:rsid w:val="00AB58F0"/>
    <w:rsid w:val="00AC1766"/>
    <w:rsid w:val="00AC1DF1"/>
    <w:rsid w:val="00AC2D3A"/>
    <w:rsid w:val="00AC31DE"/>
    <w:rsid w:val="00AC4C77"/>
    <w:rsid w:val="00AC5FB4"/>
    <w:rsid w:val="00AC6029"/>
    <w:rsid w:val="00AC680D"/>
    <w:rsid w:val="00AC76E0"/>
    <w:rsid w:val="00AC7C2B"/>
    <w:rsid w:val="00AD100C"/>
    <w:rsid w:val="00AD483B"/>
    <w:rsid w:val="00AD4B2B"/>
    <w:rsid w:val="00AD534F"/>
    <w:rsid w:val="00AD7FB1"/>
    <w:rsid w:val="00AE29BC"/>
    <w:rsid w:val="00AE58A3"/>
    <w:rsid w:val="00AE7CC6"/>
    <w:rsid w:val="00AE7DD4"/>
    <w:rsid w:val="00AE7F61"/>
    <w:rsid w:val="00AF02F4"/>
    <w:rsid w:val="00AF4646"/>
    <w:rsid w:val="00AF658A"/>
    <w:rsid w:val="00AF6A88"/>
    <w:rsid w:val="00AF726B"/>
    <w:rsid w:val="00AF78CA"/>
    <w:rsid w:val="00B00394"/>
    <w:rsid w:val="00B00A84"/>
    <w:rsid w:val="00B02086"/>
    <w:rsid w:val="00B0286C"/>
    <w:rsid w:val="00B02E26"/>
    <w:rsid w:val="00B056E7"/>
    <w:rsid w:val="00B063E0"/>
    <w:rsid w:val="00B0679B"/>
    <w:rsid w:val="00B11A46"/>
    <w:rsid w:val="00B1289B"/>
    <w:rsid w:val="00B12E2E"/>
    <w:rsid w:val="00B16621"/>
    <w:rsid w:val="00B17A87"/>
    <w:rsid w:val="00B2017A"/>
    <w:rsid w:val="00B209DB"/>
    <w:rsid w:val="00B21916"/>
    <w:rsid w:val="00B23034"/>
    <w:rsid w:val="00B2312F"/>
    <w:rsid w:val="00B250DF"/>
    <w:rsid w:val="00B260B9"/>
    <w:rsid w:val="00B264C2"/>
    <w:rsid w:val="00B268F3"/>
    <w:rsid w:val="00B33CCB"/>
    <w:rsid w:val="00B3410C"/>
    <w:rsid w:val="00B34F6B"/>
    <w:rsid w:val="00B373EC"/>
    <w:rsid w:val="00B40F1D"/>
    <w:rsid w:val="00B42466"/>
    <w:rsid w:val="00B42F23"/>
    <w:rsid w:val="00B44FC0"/>
    <w:rsid w:val="00B524E4"/>
    <w:rsid w:val="00B5287D"/>
    <w:rsid w:val="00B54C69"/>
    <w:rsid w:val="00B5509B"/>
    <w:rsid w:val="00B55240"/>
    <w:rsid w:val="00B567A0"/>
    <w:rsid w:val="00B57EAB"/>
    <w:rsid w:val="00B62167"/>
    <w:rsid w:val="00B62E81"/>
    <w:rsid w:val="00B63EAE"/>
    <w:rsid w:val="00B67318"/>
    <w:rsid w:val="00B7051A"/>
    <w:rsid w:val="00B71B56"/>
    <w:rsid w:val="00B72D3F"/>
    <w:rsid w:val="00B73EF1"/>
    <w:rsid w:val="00B75556"/>
    <w:rsid w:val="00B7666B"/>
    <w:rsid w:val="00B76890"/>
    <w:rsid w:val="00B81315"/>
    <w:rsid w:val="00B81CBF"/>
    <w:rsid w:val="00B81D41"/>
    <w:rsid w:val="00B824B9"/>
    <w:rsid w:val="00B82869"/>
    <w:rsid w:val="00B82F7D"/>
    <w:rsid w:val="00B85B39"/>
    <w:rsid w:val="00B862CF"/>
    <w:rsid w:val="00B8ED5B"/>
    <w:rsid w:val="00B92ED8"/>
    <w:rsid w:val="00B94C6E"/>
    <w:rsid w:val="00B97439"/>
    <w:rsid w:val="00BA1960"/>
    <w:rsid w:val="00BA5121"/>
    <w:rsid w:val="00BA6546"/>
    <w:rsid w:val="00BA7A0E"/>
    <w:rsid w:val="00BB4F99"/>
    <w:rsid w:val="00BB4FC6"/>
    <w:rsid w:val="00BB5915"/>
    <w:rsid w:val="00BC191D"/>
    <w:rsid w:val="00BC2EDF"/>
    <w:rsid w:val="00BC5DCF"/>
    <w:rsid w:val="00BD086E"/>
    <w:rsid w:val="00BD260D"/>
    <w:rsid w:val="00BD424C"/>
    <w:rsid w:val="00BD5F5A"/>
    <w:rsid w:val="00BE02F9"/>
    <w:rsid w:val="00BE5DD2"/>
    <w:rsid w:val="00BE6B1A"/>
    <w:rsid w:val="00BE6CBF"/>
    <w:rsid w:val="00BE6DB0"/>
    <w:rsid w:val="00BF0FA0"/>
    <w:rsid w:val="00BF1C09"/>
    <w:rsid w:val="00BF55D7"/>
    <w:rsid w:val="00BF592A"/>
    <w:rsid w:val="00BF65C8"/>
    <w:rsid w:val="00BF6ACB"/>
    <w:rsid w:val="00C009CA"/>
    <w:rsid w:val="00C01624"/>
    <w:rsid w:val="00C019AE"/>
    <w:rsid w:val="00C02BD9"/>
    <w:rsid w:val="00C03118"/>
    <w:rsid w:val="00C05CD6"/>
    <w:rsid w:val="00C05D8D"/>
    <w:rsid w:val="00C060B8"/>
    <w:rsid w:val="00C062C4"/>
    <w:rsid w:val="00C0799E"/>
    <w:rsid w:val="00C1189F"/>
    <w:rsid w:val="00C125C2"/>
    <w:rsid w:val="00C130D0"/>
    <w:rsid w:val="00C13B3E"/>
    <w:rsid w:val="00C141C8"/>
    <w:rsid w:val="00C22713"/>
    <w:rsid w:val="00C25301"/>
    <w:rsid w:val="00C26524"/>
    <w:rsid w:val="00C269A7"/>
    <w:rsid w:val="00C27E8F"/>
    <w:rsid w:val="00C303F1"/>
    <w:rsid w:val="00C32EE4"/>
    <w:rsid w:val="00C3585F"/>
    <w:rsid w:val="00C41A89"/>
    <w:rsid w:val="00C444DD"/>
    <w:rsid w:val="00C44FAA"/>
    <w:rsid w:val="00C462B6"/>
    <w:rsid w:val="00C464DA"/>
    <w:rsid w:val="00C46C84"/>
    <w:rsid w:val="00C47317"/>
    <w:rsid w:val="00C475C2"/>
    <w:rsid w:val="00C52E5E"/>
    <w:rsid w:val="00C53394"/>
    <w:rsid w:val="00C53423"/>
    <w:rsid w:val="00C54157"/>
    <w:rsid w:val="00C54764"/>
    <w:rsid w:val="00C55154"/>
    <w:rsid w:val="00C56A4F"/>
    <w:rsid w:val="00C61673"/>
    <w:rsid w:val="00C63980"/>
    <w:rsid w:val="00C65BF2"/>
    <w:rsid w:val="00C708E6"/>
    <w:rsid w:val="00C72D06"/>
    <w:rsid w:val="00C7365B"/>
    <w:rsid w:val="00C7392F"/>
    <w:rsid w:val="00C759B8"/>
    <w:rsid w:val="00C75A28"/>
    <w:rsid w:val="00C777CE"/>
    <w:rsid w:val="00C77C38"/>
    <w:rsid w:val="00C81827"/>
    <w:rsid w:val="00C85118"/>
    <w:rsid w:val="00C90270"/>
    <w:rsid w:val="00C95467"/>
    <w:rsid w:val="00C958BB"/>
    <w:rsid w:val="00C97BC8"/>
    <w:rsid w:val="00CA1E42"/>
    <w:rsid w:val="00CA22A6"/>
    <w:rsid w:val="00CA2380"/>
    <w:rsid w:val="00CA38FE"/>
    <w:rsid w:val="00CA5202"/>
    <w:rsid w:val="00CB3FB1"/>
    <w:rsid w:val="00CB4B9B"/>
    <w:rsid w:val="00CB5D4E"/>
    <w:rsid w:val="00CC2118"/>
    <w:rsid w:val="00CC27B0"/>
    <w:rsid w:val="00CC2BEA"/>
    <w:rsid w:val="00CC47D1"/>
    <w:rsid w:val="00CC5AC8"/>
    <w:rsid w:val="00CD30CD"/>
    <w:rsid w:val="00CD472B"/>
    <w:rsid w:val="00CD48E8"/>
    <w:rsid w:val="00CD53BA"/>
    <w:rsid w:val="00CD5996"/>
    <w:rsid w:val="00CE2A8B"/>
    <w:rsid w:val="00CE2BAA"/>
    <w:rsid w:val="00CE4678"/>
    <w:rsid w:val="00CE6077"/>
    <w:rsid w:val="00CF0666"/>
    <w:rsid w:val="00CF0C8A"/>
    <w:rsid w:val="00CF26F7"/>
    <w:rsid w:val="00CF4CD4"/>
    <w:rsid w:val="00CF5409"/>
    <w:rsid w:val="00CF5A73"/>
    <w:rsid w:val="00CF6148"/>
    <w:rsid w:val="00CF7CFB"/>
    <w:rsid w:val="00D020BC"/>
    <w:rsid w:val="00D041E5"/>
    <w:rsid w:val="00D04E5F"/>
    <w:rsid w:val="00D07D3C"/>
    <w:rsid w:val="00D10105"/>
    <w:rsid w:val="00D1212B"/>
    <w:rsid w:val="00D13D0E"/>
    <w:rsid w:val="00D14C06"/>
    <w:rsid w:val="00D156EE"/>
    <w:rsid w:val="00D17336"/>
    <w:rsid w:val="00D17ACC"/>
    <w:rsid w:val="00D2028D"/>
    <w:rsid w:val="00D20DF7"/>
    <w:rsid w:val="00D2446A"/>
    <w:rsid w:val="00D24B87"/>
    <w:rsid w:val="00D26822"/>
    <w:rsid w:val="00D26C2A"/>
    <w:rsid w:val="00D27E50"/>
    <w:rsid w:val="00D31208"/>
    <w:rsid w:val="00D330E6"/>
    <w:rsid w:val="00D3324A"/>
    <w:rsid w:val="00D34CC0"/>
    <w:rsid w:val="00D364BD"/>
    <w:rsid w:val="00D409B8"/>
    <w:rsid w:val="00D41290"/>
    <w:rsid w:val="00D41B5E"/>
    <w:rsid w:val="00D42C57"/>
    <w:rsid w:val="00D45323"/>
    <w:rsid w:val="00D466F2"/>
    <w:rsid w:val="00D50BBB"/>
    <w:rsid w:val="00D50FED"/>
    <w:rsid w:val="00D541A9"/>
    <w:rsid w:val="00D5666C"/>
    <w:rsid w:val="00D567E5"/>
    <w:rsid w:val="00D56894"/>
    <w:rsid w:val="00D56EE4"/>
    <w:rsid w:val="00D57EF5"/>
    <w:rsid w:val="00D61F50"/>
    <w:rsid w:val="00D61FAB"/>
    <w:rsid w:val="00D70353"/>
    <w:rsid w:val="00D7068A"/>
    <w:rsid w:val="00D71804"/>
    <w:rsid w:val="00D71C33"/>
    <w:rsid w:val="00D72BE0"/>
    <w:rsid w:val="00D81786"/>
    <w:rsid w:val="00D81B77"/>
    <w:rsid w:val="00D8268F"/>
    <w:rsid w:val="00D83D36"/>
    <w:rsid w:val="00D84566"/>
    <w:rsid w:val="00D84E89"/>
    <w:rsid w:val="00D8785A"/>
    <w:rsid w:val="00D91617"/>
    <w:rsid w:val="00D91A80"/>
    <w:rsid w:val="00D91D40"/>
    <w:rsid w:val="00D925FD"/>
    <w:rsid w:val="00D96DEB"/>
    <w:rsid w:val="00DA13E7"/>
    <w:rsid w:val="00DA14EB"/>
    <w:rsid w:val="00DB1849"/>
    <w:rsid w:val="00DB2960"/>
    <w:rsid w:val="00DB5D31"/>
    <w:rsid w:val="00DB614D"/>
    <w:rsid w:val="00DB73B8"/>
    <w:rsid w:val="00DB79F0"/>
    <w:rsid w:val="00DC0498"/>
    <w:rsid w:val="00DC0C28"/>
    <w:rsid w:val="00DC6551"/>
    <w:rsid w:val="00DC6CD8"/>
    <w:rsid w:val="00DD0F92"/>
    <w:rsid w:val="00DD1322"/>
    <w:rsid w:val="00DD1367"/>
    <w:rsid w:val="00DD4394"/>
    <w:rsid w:val="00DD59F1"/>
    <w:rsid w:val="00DE5196"/>
    <w:rsid w:val="00DF4B1E"/>
    <w:rsid w:val="00DF6155"/>
    <w:rsid w:val="00E03000"/>
    <w:rsid w:val="00E03146"/>
    <w:rsid w:val="00E11409"/>
    <w:rsid w:val="00E11479"/>
    <w:rsid w:val="00E13171"/>
    <w:rsid w:val="00E145E3"/>
    <w:rsid w:val="00E15126"/>
    <w:rsid w:val="00E16853"/>
    <w:rsid w:val="00E16DBF"/>
    <w:rsid w:val="00E17381"/>
    <w:rsid w:val="00E20F12"/>
    <w:rsid w:val="00E233E0"/>
    <w:rsid w:val="00E317EA"/>
    <w:rsid w:val="00E40D4C"/>
    <w:rsid w:val="00E41931"/>
    <w:rsid w:val="00E45747"/>
    <w:rsid w:val="00E45A3A"/>
    <w:rsid w:val="00E45BD5"/>
    <w:rsid w:val="00E45C22"/>
    <w:rsid w:val="00E45D58"/>
    <w:rsid w:val="00E4758E"/>
    <w:rsid w:val="00E47824"/>
    <w:rsid w:val="00E50B39"/>
    <w:rsid w:val="00E519DB"/>
    <w:rsid w:val="00E5267E"/>
    <w:rsid w:val="00E5341B"/>
    <w:rsid w:val="00E54007"/>
    <w:rsid w:val="00E55194"/>
    <w:rsid w:val="00E63DC2"/>
    <w:rsid w:val="00E6405B"/>
    <w:rsid w:val="00E67793"/>
    <w:rsid w:val="00E7064A"/>
    <w:rsid w:val="00E7469B"/>
    <w:rsid w:val="00E75D35"/>
    <w:rsid w:val="00E7774E"/>
    <w:rsid w:val="00E777B2"/>
    <w:rsid w:val="00E81838"/>
    <w:rsid w:val="00E836A0"/>
    <w:rsid w:val="00E858E8"/>
    <w:rsid w:val="00E859DF"/>
    <w:rsid w:val="00E85B34"/>
    <w:rsid w:val="00E86144"/>
    <w:rsid w:val="00E86523"/>
    <w:rsid w:val="00E86926"/>
    <w:rsid w:val="00E87E40"/>
    <w:rsid w:val="00E905AE"/>
    <w:rsid w:val="00E9215B"/>
    <w:rsid w:val="00E923C3"/>
    <w:rsid w:val="00E93DF8"/>
    <w:rsid w:val="00EA0536"/>
    <w:rsid w:val="00EA0860"/>
    <w:rsid w:val="00EA0D40"/>
    <w:rsid w:val="00EA0FED"/>
    <w:rsid w:val="00EA2A6E"/>
    <w:rsid w:val="00EA49E2"/>
    <w:rsid w:val="00EA50BD"/>
    <w:rsid w:val="00EA5340"/>
    <w:rsid w:val="00EA5C42"/>
    <w:rsid w:val="00EA7C48"/>
    <w:rsid w:val="00EB0534"/>
    <w:rsid w:val="00EB0DBA"/>
    <w:rsid w:val="00EB1F28"/>
    <w:rsid w:val="00EB4D07"/>
    <w:rsid w:val="00EC1FE7"/>
    <w:rsid w:val="00ED152E"/>
    <w:rsid w:val="00ED2B78"/>
    <w:rsid w:val="00ED3DA9"/>
    <w:rsid w:val="00EE1257"/>
    <w:rsid w:val="00EE1B00"/>
    <w:rsid w:val="00EE4391"/>
    <w:rsid w:val="00EE4D8A"/>
    <w:rsid w:val="00EE64EE"/>
    <w:rsid w:val="00EE67B2"/>
    <w:rsid w:val="00EF043A"/>
    <w:rsid w:val="00EF30D5"/>
    <w:rsid w:val="00EF662C"/>
    <w:rsid w:val="00EF7D09"/>
    <w:rsid w:val="00F0205B"/>
    <w:rsid w:val="00F049C4"/>
    <w:rsid w:val="00F049CD"/>
    <w:rsid w:val="00F0681F"/>
    <w:rsid w:val="00F07332"/>
    <w:rsid w:val="00F10726"/>
    <w:rsid w:val="00F12C88"/>
    <w:rsid w:val="00F13180"/>
    <w:rsid w:val="00F13351"/>
    <w:rsid w:val="00F13659"/>
    <w:rsid w:val="00F1374C"/>
    <w:rsid w:val="00F1662C"/>
    <w:rsid w:val="00F20F8D"/>
    <w:rsid w:val="00F21834"/>
    <w:rsid w:val="00F24B9C"/>
    <w:rsid w:val="00F25D17"/>
    <w:rsid w:val="00F261FC"/>
    <w:rsid w:val="00F26538"/>
    <w:rsid w:val="00F26B54"/>
    <w:rsid w:val="00F30F90"/>
    <w:rsid w:val="00F3117F"/>
    <w:rsid w:val="00F31A83"/>
    <w:rsid w:val="00F3349B"/>
    <w:rsid w:val="00F33EE6"/>
    <w:rsid w:val="00F35061"/>
    <w:rsid w:val="00F36ACD"/>
    <w:rsid w:val="00F376D6"/>
    <w:rsid w:val="00F453CB"/>
    <w:rsid w:val="00F4665E"/>
    <w:rsid w:val="00F5208A"/>
    <w:rsid w:val="00F52BA8"/>
    <w:rsid w:val="00F52DC5"/>
    <w:rsid w:val="00F56F7B"/>
    <w:rsid w:val="00F57C72"/>
    <w:rsid w:val="00F61A30"/>
    <w:rsid w:val="00F620B9"/>
    <w:rsid w:val="00F71224"/>
    <w:rsid w:val="00F718E8"/>
    <w:rsid w:val="00F769CA"/>
    <w:rsid w:val="00F83422"/>
    <w:rsid w:val="00F83B9D"/>
    <w:rsid w:val="00F8401F"/>
    <w:rsid w:val="00F85941"/>
    <w:rsid w:val="00F908D5"/>
    <w:rsid w:val="00F9198E"/>
    <w:rsid w:val="00F9329B"/>
    <w:rsid w:val="00F93C34"/>
    <w:rsid w:val="00F9400F"/>
    <w:rsid w:val="00F97A32"/>
    <w:rsid w:val="00FA067A"/>
    <w:rsid w:val="00FA0E50"/>
    <w:rsid w:val="00FA2C9F"/>
    <w:rsid w:val="00FA38D6"/>
    <w:rsid w:val="00FA4DF9"/>
    <w:rsid w:val="00FA4E76"/>
    <w:rsid w:val="00FA5FCC"/>
    <w:rsid w:val="00FB1D6F"/>
    <w:rsid w:val="00FB22EA"/>
    <w:rsid w:val="00FB2484"/>
    <w:rsid w:val="00FB2B40"/>
    <w:rsid w:val="00FB3CF0"/>
    <w:rsid w:val="00FB5D75"/>
    <w:rsid w:val="00FB74BF"/>
    <w:rsid w:val="00FB7B6C"/>
    <w:rsid w:val="00FB7C0F"/>
    <w:rsid w:val="00FC1A9F"/>
    <w:rsid w:val="00FC4D3D"/>
    <w:rsid w:val="00FC5644"/>
    <w:rsid w:val="00FC74F8"/>
    <w:rsid w:val="00FC7EF1"/>
    <w:rsid w:val="00FD0FD7"/>
    <w:rsid w:val="00FD3170"/>
    <w:rsid w:val="00FD413D"/>
    <w:rsid w:val="00FD52E1"/>
    <w:rsid w:val="00FD57A3"/>
    <w:rsid w:val="00FD5D04"/>
    <w:rsid w:val="00FD5F10"/>
    <w:rsid w:val="00FD6A81"/>
    <w:rsid w:val="00FD71B7"/>
    <w:rsid w:val="00FD794A"/>
    <w:rsid w:val="00FE3FFD"/>
    <w:rsid w:val="00FE41BF"/>
    <w:rsid w:val="00FE6E89"/>
    <w:rsid w:val="00FF0468"/>
    <w:rsid w:val="00FF26C8"/>
    <w:rsid w:val="00FF3473"/>
    <w:rsid w:val="00FF3704"/>
    <w:rsid w:val="00FF3B86"/>
    <w:rsid w:val="00FF425D"/>
    <w:rsid w:val="00FF50B6"/>
    <w:rsid w:val="00FF5CCA"/>
    <w:rsid w:val="00FF67B5"/>
    <w:rsid w:val="00FF6EE6"/>
    <w:rsid w:val="02F7EC3F"/>
    <w:rsid w:val="05CBCC10"/>
    <w:rsid w:val="05DEC385"/>
    <w:rsid w:val="0B33F1F6"/>
    <w:rsid w:val="0DA77910"/>
    <w:rsid w:val="0ED70838"/>
    <w:rsid w:val="0F23624E"/>
    <w:rsid w:val="15178B11"/>
    <w:rsid w:val="163EDB02"/>
    <w:rsid w:val="181D990F"/>
    <w:rsid w:val="1BCF07C7"/>
    <w:rsid w:val="1F24B481"/>
    <w:rsid w:val="1FD8340D"/>
    <w:rsid w:val="21A96047"/>
    <w:rsid w:val="22DEEF0E"/>
    <w:rsid w:val="238F4224"/>
    <w:rsid w:val="24A994E4"/>
    <w:rsid w:val="24FC0CFF"/>
    <w:rsid w:val="2808847B"/>
    <w:rsid w:val="292BE0A0"/>
    <w:rsid w:val="293E237C"/>
    <w:rsid w:val="2B2F0B7F"/>
    <w:rsid w:val="2C370158"/>
    <w:rsid w:val="2C74893D"/>
    <w:rsid w:val="2F1B62D4"/>
    <w:rsid w:val="2F9B7699"/>
    <w:rsid w:val="3209D4DE"/>
    <w:rsid w:val="33546089"/>
    <w:rsid w:val="34C0A117"/>
    <w:rsid w:val="3750B334"/>
    <w:rsid w:val="38089237"/>
    <w:rsid w:val="3900C4A4"/>
    <w:rsid w:val="39D667C0"/>
    <w:rsid w:val="3A00CB81"/>
    <w:rsid w:val="3B2CD541"/>
    <w:rsid w:val="3B445973"/>
    <w:rsid w:val="3D0EA913"/>
    <w:rsid w:val="3FD9F153"/>
    <w:rsid w:val="42A38DE2"/>
    <w:rsid w:val="42F4AF4A"/>
    <w:rsid w:val="4394D550"/>
    <w:rsid w:val="43D59EB5"/>
    <w:rsid w:val="44392913"/>
    <w:rsid w:val="449BC4D2"/>
    <w:rsid w:val="454CA62A"/>
    <w:rsid w:val="46B6E6F4"/>
    <w:rsid w:val="47390847"/>
    <w:rsid w:val="4794771C"/>
    <w:rsid w:val="4BB45FC0"/>
    <w:rsid w:val="4D4C354C"/>
    <w:rsid w:val="4DB7BDBF"/>
    <w:rsid w:val="4F3F6211"/>
    <w:rsid w:val="501C925A"/>
    <w:rsid w:val="52A3C2FA"/>
    <w:rsid w:val="53DC28A3"/>
    <w:rsid w:val="561DC989"/>
    <w:rsid w:val="56513E7A"/>
    <w:rsid w:val="57FFA28D"/>
    <w:rsid w:val="58F82A9A"/>
    <w:rsid w:val="5A530E1C"/>
    <w:rsid w:val="5AE3B465"/>
    <w:rsid w:val="600EDC0C"/>
    <w:rsid w:val="60EB52BF"/>
    <w:rsid w:val="63410EA1"/>
    <w:rsid w:val="65C4D58A"/>
    <w:rsid w:val="65DF43D2"/>
    <w:rsid w:val="6636D5C5"/>
    <w:rsid w:val="67018594"/>
    <w:rsid w:val="68F3C49E"/>
    <w:rsid w:val="69F340E7"/>
    <w:rsid w:val="6AB83C9B"/>
    <w:rsid w:val="6E7941E6"/>
    <w:rsid w:val="6F8F2112"/>
    <w:rsid w:val="709572EC"/>
    <w:rsid w:val="717F754A"/>
    <w:rsid w:val="71F46F9E"/>
    <w:rsid w:val="73222F4D"/>
    <w:rsid w:val="73B4B4AB"/>
    <w:rsid w:val="7679EC45"/>
    <w:rsid w:val="78E4C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2AC431"/>
  <w15:chartTrackingRefBased/>
  <w15:docId w15:val="{CC9F79A7-294F-4C1F-BEF3-3D2E1EBBC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 (Body CS)"/>
        <w:color w:val="000000" w:themeColor="text1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270"/>
    <w:pPr>
      <w:spacing w:before="120" w:after="120"/>
    </w:pPr>
    <w:rPr>
      <w:rFonts w:cs="Arial"/>
      <w:color w:val="auto"/>
      <w:sz w:val="28"/>
      <w:szCs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46FA9"/>
    <w:pPr>
      <w:keepNext/>
      <w:keepLines/>
      <w:tabs>
        <w:tab w:val="center" w:pos="5573"/>
        <w:tab w:val="left" w:pos="9697"/>
      </w:tabs>
      <w:outlineLvl w:val="0"/>
    </w:pPr>
    <w:rPr>
      <w:rFonts w:eastAsiaTheme="majorEastAsia" w:cstheme="majorBidi"/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57C72"/>
    <w:pPr>
      <w:keepNext/>
      <w:keepLines/>
      <w:spacing w:after="0"/>
      <w:outlineLvl w:val="1"/>
    </w:pPr>
    <w:rPr>
      <w:rFonts w:eastAsiaTheme="majorEastAsia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25F83"/>
    <w:pPr>
      <w:keepNext/>
      <w:keepLines/>
      <w:spacing w:after="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CA2380"/>
    <w:pPr>
      <w:keepNext/>
      <w:keepLines/>
      <w:spacing w:before="16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B1669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B1669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FA9"/>
    <w:rPr>
      <w:rFonts w:eastAsiaTheme="majorEastAsia" w:cstheme="majorBidi"/>
      <w:b/>
      <w:color w:val="auto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57C72"/>
    <w:rPr>
      <w:rFonts w:eastAsiaTheme="majorEastAsia" w:cstheme="majorBidi"/>
      <w:b/>
      <w:bCs/>
      <w:color w:val="auto"/>
      <w:sz w:val="32"/>
      <w:szCs w:val="26"/>
    </w:rPr>
  </w:style>
  <w:style w:type="paragraph" w:styleId="Header">
    <w:name w:val="header"/>
    <w:basedOn w:val="Normal"/>
    <w:link w:val="HeaderChar"/>
    <w:uiPriority w:val="99"/>
    <w:unhideWhenUsed/>
    <w:rsid w:val="008A3F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3F85"/>
  </w:style>
  <w:style w:type="paragraph" w:styleId="Footer">
    <w:name w:val="footer"/>
    <w:basedOn w:val="Normal"/>
    <w:link w:val="FooterChar"/>
    <w:uiPriority w:val="99"/>
    <w:unhideWhenUsed/>
    <w:rsid w:val="008A3F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3F85"/>
  </w:style>
  <w:style w:type="character" w:styleId="Hyperlink">
    <w:name w:val="Hyperlink"/>
    <w:basedOn w:val="DefaultParagraphFont"/>
    <w:uiPriority w:val="99"/>
    <w:unhideWhenUsed/>
    <w:rsid w:val="00A4765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7653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225F83"/>
    <w:rPr>
      <w:rFonts w:eastAsiaTheme="majorEastAsia" w:cstheme="majorBidi"/>
      <w:b/>
      <w:color w:val="auto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A2380"/>
    <w:rPr>
      <w:rFonts w:eastAsiaTheme="majorEastAsia" w:cstheme="majorBidi"/>
      <w:b/>
      <w:iCs/>
      <w:sz w:val="28"/>
    </w:rPr>
  </w:style>
  <w:style w:type="paragraph" w:styleId="ListParagraph">
    <w:name w:val="List Paragraph"/>
    <w:basedOn w:val="Normal"/>
    <w:link w:val="ListParagraphChar"/>
    <w:uiPriority w:val="34"/>
    <w:qFormat/>
    <w:rsid w:val="00DD0F92"/>
    <w:pPr>
      <w:numPr>
        <w:numId w:val="1"/>
      </w:numPr>
      <w:ind w:left="714" w:hanging="357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5326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3267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3267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61F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1F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1F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1F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1FA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1F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FAB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542BD"/>
    <w:rPr>
      <w:color w:val="80808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3117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3117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3117F"/>
    <w:rPr>
      <w:vertAlign w:val="superscript"/>
    </w:rPr>
  </w:style>
  <w:style w:type="table" w:styleId="TableGrid">
    <w:name w:val="Table Grid"/>
    <w:basedOn w:val="TableNormal"/>
    <w:uiPriority w:val="39"/>
    <w:rsid w:val="00727C50"/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0639A"/>
    <w:pPr>
      <w:pBdr>
        <w:bottom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0639A"/>
    <w:rPr>
      <w:rFonts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0639A"/>
    <w:pPr>
      <w:pBdr>
        <w:top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0639A"/>
    <w:rPr>
      <w:rFonts w:cs="Arial"/>
      <w:vanish/>
      <w:sz w:val="16"/>
      <w:szCs w:val="16"/>
    </w:rPr>
  </w:style>
  <w:style w:type="character" w:customStyle="1" w:styleId="fieldset-legend">
    <w:name w:val="fieldset-legend"/>
    <w:basedOn w:val="DefaultParagraphFont"/>
    <w:rsid w:val="006F4827"/>
  </w:style>
  <w:style w:type="character" w:customStyle="1" w:styleId="Heading5Char">
    <w:name w:val="Heading 5 Char"/>
    <w:basedOn w:val="DefaultParagraphFont"/>
    <w:link w:val="Heading5"/>
    <w:uiPriority w:val="9"/>
    <w:rsid w:val="008B1669"/>
    <w:rPr>
      <w:rFonts w:asciiTheme="majorHAnsi" w:eastAsiaTheme="majorEastAsia" w:hAnsiTheme="majorHAnsi" w:cstheme="majorBidi"/>
      <w:color w:val="2F5496" w:themeColor="accent1" w:themeShade="BF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8B1669"/>
    <w:rPr>
      <w:rFonts w:asciiTheme="majorHAnsi" w:eastAsiaTheme="majorEastAsia" w:hAnsiTheme="majorHAnsi" w:cstheme="majorBidi"/>
      <w:color w:val="1F3763" w:themeColor="accent1" w:themeShade="7F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8B166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1669"/>
    <w:rPr>
      <w:color w:val="605E5C"/>
      <w:shd w:val="clear" w:color="auto" w:fill="E1DFDD"/>
    </w:rPr>
  </w:style>
  <w:style w:type="paragraph" w:customStyle="1" w:styleId="Default">
    <w:name w:val="Default"/>
    <w:rsid w:val="00B056E7"/>
    <w:pPr>
      <w:autoSpaceDE w:val="0"/>
      <w:autoSpaceDN w:val="0"/>
      <w:adjustRightInd w:val="0"/>
    </w:pPr>
    <w:rPr>
      <w:rFonts w:cs="Arial"/>
      <w:color w:val="000000"/>
    </w:rPr>
  </w:style>
  <w:style w:type="paragraph" w:styleId="TOC1">
    <w:name w:val="toc 1"/>
    <w:basedOn w:val="Normal"/>
    <w:next w:val="Normal"/>
    <w:autoRedefine/>
    <w:uiPriority w:val="39"/>
    <w:unhideWhenUsed/>
    <w:rsid w:val="001064A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064AA"/>
    <w:pPr>
      <w:spacing w:after="100"/>
      <w:ind w:left="280"/>
    </w:pPr>
  </w:style>
  <w:style w:type="paragraph" w:styleId="TOC3">
    <w:name w:val="toc 3"/>
    <w:basedOn w:val="Normal"/>
    <w:next w:val="Normal"/>
    <w:autoRedefine/>
    <w:uiPriority w:val="39"/>
    <w:unhideWhenUsed/>
    <w:rsid w:val="001064AA"/>
    <w:pPr>
      <w:spacing w:after="100"/>
      <w:ind w:left="560"/>
    </w:pPr>
  </w:style>
  <w:style w:type="paragraph" w:styleId="Title">
    <w:name w:val="Title"/>
    <w:basedOn w:val="Normal"/>
    <w:next w:val="Normal"/>
    <w:link w:val="TitleChar"/>
    <w:uiPriority w:val="10"/>
    <w:qFormat/>
    <w:rsid w:val="00702A8B"/>
    <w:pPr>
      <w:spacing w:before="0"/>
    </w:pPr>
    <w:rPr>
      <w:b/>
      <w:sz w:val="56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02A8B"/>
    <w:rPr>
      <w:rFonts w:cs="Arial"/>
      <w:b/>
      <w:color w:val="auto"/>
      <w:sz w:val="56"/>
      <w:szCs w:val="32"/>
    </w:rPr>
  </w:style>
  <w:style w:type="paragraph" w:styleId="NoSpacing">
    <w:name w:val="No Spacing"/>
    <w:uiPriority w:val="1"/>
    <w:qFormat/>
    <w:rsid w:val="004B1DA8"/>
    <w:rPr>
      <w:rFonts w:cs="Arial"/>
      <w:color w:val="auto"/>
      <w:sz w:val="28"/>
      <w:szCs w:val="28"/>
    </w:rPr>
  </w:style>
  <w:style w:type="paragraph" w:styleId="Revision">
    <w:name w:val="Revision"/>
    <w:hidden/>
    <w:uiPriority w:val="99"/>
    <w:semiHidden/>
    <w:rsid w:val="002C609D"/>
    <w:rPr>
      <w:rFonts w:cs="Arial"/>
      <w:color w:val="auto"/>
      <w:sz w:val="28"/>
      <w:szCs w:val="28"/>
    </w:rPr>
  </w:style>
  <w:style w:type="paragraph" w:customStyle="1" w:styleId="Pa2">
    <w:name w:val="Pa2"/>
    <w:basedOn w:val="Default"/>
    <w:next w:val="Default"/>
    <w:uiPriority w:val="99"/>
    <w:rsid w:val="00FA067A"/>
    <w:pPr>
      <w:spacing w:line="241" w:lineRule="atLeast"/>
    </w:pPr>
    <w:rPr>
      <w:rFonts w:ascii="Gibson Book" w:hAnsi="Gibson Book" w:cs="Times New Roman"/>
      <w:color w:val="000000" w:themeColor="text1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D0F92"/>
    <w:rPr>
      <w:rFonts w:cs="Arial"/>
      <w:color w:val="auto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9564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Body">
    <w:name w:val="Body"/>
    <w:basedOn w:val="Normal"/>
    <w:qFormat/>
    <w:rsid w:val="00545D70"/>
    <w:pPr>
      <w:spacing w:before="0" w:after="200" w:line="264" w:lineRule="auto"/>
    </w:pPr>
    <w:rPr>
      <w:rFonts w:cs="Times New Roman (Body CS)"/>
      <w:color w:val="000000" w:themeColor="text1"/>
      <w:szCs w:val="24"/>
      <w:lang w:val="en" w:eastAsia="en-CA"/>
    </w:rPr>
  </w:style>
  <w:style w:type="numbering" w:customStyle="1" w:styleId="ImportedStyle6">
    <w:name w:val="Imported Style 6"/>
    <w:rsid w:val="00545D70"/>
    <w:pPr>
      <w:numPr>
        <w:numId w:val="11"/>
      </w:numPr>
    </w:pPr>
  </w:style>
  <w:style w:type="paragraph" w:customStyle="1" w:styleId="BodyBullet">
    <w:name w:val="BodyBullet"/>
    <w:basedOn w:val="Normal"/>
    <w:qFormat/>
    <w:rsid w:val="00545D70"/>
    <w:pPr>
      <w:numPr>
        <w:numId w:val="12"/>
      </w:numPr>
      <w:shd w:val="clear" w:color="auto" w:fill="FFFFFF"/>
      <w:spacing w:before="0" w:after="220" w:line="264" w:lineRule="auto"/>
      <w:contextualSpacing/>
    </w:pPr>
    <w:rPr>
      <w:rFonts w:eastAsia="Times New Roman"/>
      <w:lang w:eastAsia="en-CA"/>
    </w:rPr>
  </w:style>
  <w:style w:type="character" w:styleId="Mention">
    <w:name w:val="Mention"/>
    <w:basedOn w:val="DefaultParagraphFont"/>
    <w:uiPriority w:val="99"/>
    <w:unhideWhenUsed/>
    <w:rsid w:val="00FF50B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11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539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834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5913">
          <w:marLeft w:val="174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3295">
          <w:marLeft w:val="174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4195">
          <w:marLeft w:val="174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6924">
          <w:marLeft w:val="102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134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4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28147">
          <w:marLeft w:val="0"/>
          <w:marRight w:val="0"/>
          <w:marTop w:val="0"/>
          <w:marBottom w:val="0"/>
          <w:divBdr>
            <w:top w:val="single" w:sz="2" w:space="0" w:color="4E4E4E"/>
            <w:left w:val="single" w:sz="2" w:space="0" w:color="4E4E4E"/>
            <w:bottom w:val="single" w:sz="2" w:space="0" w:color="4E4E4E"/>
            <w:right w:val="single" w:sz="2" w:space="0" w:color="4E4E4E"/>
          </w:divBdr>
          <w:divsChild>
            <w:div w:id="2056198929">
              <w:marLeft w:val="0"/>
              <w:marRight w:val="0"/>
              <w:marTop w:val="0"/>
              <w:marBottom w:val="180"/>
              <w:divBdr>
                <w:top w:val="single" w:sz="2" w:space="0" w:color="4E4E4E"/>
                <w:left w:val="single" w:sz="2" w:space="0" w:color="4E4E4E"/>
                <w:bottom w:val="single" w:sz="2" w:space="0" w:color="4E4E4E"/>
                <w:right w:val="single" w:sz="2" w:space="0" w:color="4E4E4E"/>
              </w:divBdr>
              <w:divsChild>
                <w:div w:id="1675036072">
                  <w:marLeft w:val="0"/>
                  <w:marRight w:val="0"/>
                  <w:marTop w:val="0"/>
                  <w:marBottom w:val="0"/>
                  <w:divBdr>
                    <w:top w:val="single" w:sz="2" w:space="0" w:color="4E4E4E"/>
                    <w:left w:val="single" w:sz="2" w:space="0" w:color="4E4E4E"/>
                    <w:bottom w:val="single" w:sz="2" w:space="0" w:color="4E4E4E"/>
                    <w:right w:val="single" w:sz="2" w:space="0" w:color="4E4E4E"/>
                  </w:divBdr>
                  <w:divsChild>
                    <w:div w:id="3716547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4E4E4E"/>
                        <w:left w:val="single" w:sz="2" w:space="3" w:color="4E4E4E"/>
                        <w:bottom w:val="single" w:sz="2" w:space="0" w:color="4E4E4E"/>
                        <w:right w:val="single" w:sz="2" w:space="0" w:color="4E4E4E"/>
                      </w:divBdr>
                      <w:divsChild>
                        <w:div w:id="175211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4E4E4E"/>
                            <w:left w:val="single" w:sz="2" w:space="0" w:color="4E4E4E"/>
                            <w:bottom w:val="single" w:sz="2" w:space="0" w:color="4E4E4E"/>
                            <w:right w:val="single" w:sz="2" w:space="0" w:color="4E4E4E"/>
                          </w:divBdr>
                          <w:divsChild>
                            <w:div w:id="72588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4E4E4E"/>
                                <w:left w:val="single" w:sz="2" w:space="0" w:color="4E4E4E"/>
                                <w:bottom w:val="single" w:sz="2" w:space="0" w:color="4E4E4E"/>
                                <w:right w:val="single" w:sz="2" w:space="0" w:color="4E4E4E"/>
                              </w:divBdr>
                              <w:divsChild>
                                <w:div w:id="1580364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4E4E4E"/>
                                    <w:left w:val="single" w:sz="2" w:space="0" w:color="4E4E4E"/>
                                    <w:bottom w:val="single" w:sz="2" w:space="0" w:color="4E4E4E"/>
                                    <w:right w:val="single" w:sz="2" w:space="0" w:color="4E4E4E"/>
                                  </w:divBdr>
                                  <w:divsChild>
                                    <w:div w:id="190016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4E4E4E"/>
                                        <w:left w:val="single" w:sz="2" w:space="0" w:color="4E4E4E"/>
                                        <w:bottom w:val="single" w:sz="2" w:space="0" w:color="4E4E4E"/>
                                        <w:right w:val="single" w:sz="2" w:space="0" w:color="4E4E4E"/>
                                      </w:divBdr>
                                      <w:divsChild>
                                        <w:div w:id="64110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4E4E4E"/>
                                            <w:left w:val="single" w:sz="2" w:space="0" w:color="4E4E4E"/>
                                            <w:bottom w:val="single" w:sz="2" w:space="0" w:color="4E4E4E"/>
                                            <w:right w:val="single" w:sz="2" w:space="0" w:color="4E4E4E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5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15486">
          <w:marLeft w:val="0"/>
          <w:marRight w:val="0"/>
          <w:marTop w:val="0"/>
          <w:marBottom w:val="0"/>
          <w:divBdr>
            <w:top w:val="single" w:sz="2" w:space="0" w:color="4E4E4E"/>
            <w:left w:val="single" w:sz="2" w:space="0" w:color="4E4E4E"/>
            <w:bottom w:val="single" w:sz="2" w:space="0" w:color="4E4E4E"/>
            <w:right w:val="single" w:sz="2" w:space="0" w:color="4E4E4E"/>
          </w:divBdr>
          <w:divsChild>
            <w:div w:id="124085856">
              <w:marLeft w:val="0"/>
              <w:marRight w:val="0"/>
              <w:marTop w:val="0"/>
              <w:marBottom w:val="180"/>
              <w:divBdr>
                <w:top w:val="single" w:sz="2" w:space="0" w:color="4E4E4E"/>
                <w:left w:val="single" w:sz="2" w:space="0" w:color="4E4E4E"/>
                <w:bottom w:val="single" w:sz="2" w:space="0" w:color="4E4E4E"/>
                <w:right w:val="single" w:sz="2" w:space="0" w:color="4E4E4E"/>
              </w:divBdr>
              <w:divsChild>
                <w:div w:id="1756439137">
                  <w:marLeft w:val="0"/>
                  <w:marRight w:val="0"/>
                  <w:marTop w:val="0"/>
                  <w:marBottom w:val="0"/>
                  <w:divBdr>
                    <w:top w:val="single" w:sz="2" w:space="0" w:color="4E4E4E"/>
                    <w:left w:val="single" w:sz="2" w:space="0" w:color="4E4E4E"/>
                    <w:bottom w:val="single" w:sz="2" w:space="0" w:color="4E4E4E"/>
                    <w:right w:val="single" w:sz="2" w:space="0" w:color="4E4E4E"/>
                  </w:divBdr>
                  <w:divsChild>
                    <w:div w:id="17702764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4E4E4E"/>
                        <w:left w:val="single" w:sz="2" w:space="3" w:color="4E4E4E"/>
                        <w:bottom w:val="single" w:sz="2" w:space="0" w:color="4E4E4E"/>
                        <w:right w:val="single" w:sz="2" w:space="0" w:color="4E4E4E"/>
                      </w:divBdr>
                      <w:divsChild>
                        <w:div w:id="1661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4E4E4E"/>
                            <w:left w:val="single" w:sz="2" w:space="0" w:color="4E4E4E"/>
                            <w:bottom w:val="single" w:sz="2" w:space="0" w:color="4E4E4E"/>
                            <w:right w:val="single" w:sz="2" w:space="0" w:color="4E4E4E"/>
                          </w:divBdr>
                          <w:divsChild>
                            <w:div w:id="171653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4E4E4E"/>
                                <w:left w:val="single" w:sz="2" w:space="0" w:color="4E4E4E"/>
                                <w:bottom w:val="single" w:sz="2" w:space="0" w:color="4E4E4E"/>
                                <w:right w:val="single" w:sz="2" w:space="0" w:color="4E4E4E"/>
                              </w:divBdr>
                              <w:divsChild>
                                <w:div w:id="49768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4E4E4E"/>
                                    <w:left w:val="single" w:sz="2" w:space="0" w:color="4E4E4E"/>
                                    <w:bottom w:val="single" w:sz="2" w:space="0" w:color="4E4E4E"/>
                                    <w:right w:val="single" w:sz="2" w:space="0" w:color="4E4E4E"/>
                                  </w:divBdr>
                                  <w:divsChild>
                                    <w:div w:id="87116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4E4E4E"/>
                                        <w:left w:val="single" w:sz="2" w:space="0" w:color="4E4E4E"/>
                                        <w:bottom w:val="single" w:sz="2" w:space="0" w:color="4E4E4E"/>
                                        <w:right w:val="single" w:sz="2" w:space="0" w:color="4E4E4E"/>
                                      </w:divBdr>
                                      <w:divsChild>
                                        <w:div w:id="119291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4E4E4E"/>
                                            <w:left w:val="single" w:sz="2" w:space="0" w:color="4E4E4E"/>
                                            <w:bottom w:val="single" w:sz="2" w:space="0" w:color="4E4E4E"/>
                                            <w:right w:val="single" w:sz="2" w:space="0" w:color="4E4E4E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2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1214">
          <w:marLeft w:val="174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476">
          <w:marLeft w:val="174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9696">
          <w:marLeft w:val="102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89050">
          <w:marLeft w:val="174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1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1753">
          <w:marLeft w:val="102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6233">
          <w:marLeft w:val="102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3723">
          <w:marLeft w:val="102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3167">
          <w:marLeft w:val="102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2524">
          <w:marLeft w:val="102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3280">
          <w:marLeft w:val="102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7016">
          <w:marLeft w:val="102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4722">
          <w:marLeft w:val="96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3213">
          <w:marLeft w:val="1080"/>
          <w:marRight w:val="0"/>
          <w:marTop w:val="1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48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9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1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3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40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53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7304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89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64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2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83518">
          <w:marLeft w:val="174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08422">
          <w:marLeft w:val="174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6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588">
          <w:marLeft w:val="102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4965">
          <w:marLeft w:val="102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8706">
          <w:marLeft w:val="102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5381">
          <w:marLeft w:val="102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3835">
          <w:marLeft w:val="102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39597">
          <w:marLeft w:val="102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37418">
          <w:marLeft w:val="102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5754">
          <w:marLeft w:val="174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6893">
          <w:marLeft w:val="174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69527">
          <w:marLeft w:val="174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7459">
          <w:marLeft w:val="174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5961">
          <w:marLeft w:val="102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accessibilite.canada.ca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accessibilite.canada.ca/elaboration-normes-accessibilite/can-asc-41-approvisionnement-accessible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re Document" ma:contentTypeID="0x0101002B64EA82F63FB340BFA35F0D8A06CC7500E9DB1425EEDAFE4F9C36DE0964A41899" ma:contentTypeVersion="229" ma:contentTypeDescription="" ma:contentTypeScope="" ma:versionID="baa596e82408c8a89a9db664eebce18a">
  <xsd:schema xmlns:xsd="http://www.w3.org/2001/XMLSchema" xmlns:xs="http://www.w3.org/2001/XMLSchema" xmlns:p="http://schemas.microsoft.com/office/2006/metadata/properties" xmlns:ns2="f76aaf80-9812-406c-9dd3-ccb851cf3a75" xmlns:ns3="09e9e979-c566-4ca4-8cc6-5f7344130bd6" targetNamespace="http://schemas.microsoft.com/office/2006/metadata/properties" ma:root="true" ma:fieldsID="81e3de439ee65e980a073e4e2a8cd336" ns2:_="" ns3:_="">
    <xsd:import namespace="f76aaf80-9812-406c-9dd3-ccb851cf3a75"/>
    <xsd:import namespace="09e9e979-c566-4ca4-8cc6-5f7344130bd6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ExternalVersionNumber" minOccurs="0"/>
                <xsd:element ref="ns2:IBV" minOccurs="0"/>
                <xsd:element ref="ns2:ArchivalValue" minOccurs="0"/>
                <xsd:element ref="ns2:Email_x005f_x0020_Date" minOccurs="0"/>
                <xsd:element ref="ns2:Email_x005f_x0020_From" minOccurs="0"/>
                <xsd:element ref="ns2:Email_x005f_x0020_Subject" minOccurs="0"/>
                <xsd:element ref="ns2:Email_x005f_x0020_To" minOccurs="0"/>
                <xsd:element ref="ns2:TaxCatchAll" minOccurs="0"/>
                <xsd:element ref="ns2:TaxCatchAllLabel" minOccurs="0"/>
                <xsd:element ref="ns2:ja3d077fe5654405a5d896f4822919a7" minOccurs="0"/>
                <xsd:element ref="ns2:ce7d4f618ff84c648a52369d4f61cb2f" minOccurs="0"/>
                <xsd:element ref="ns2:f7fda974213e460b9266db1afc5ff402" minOccurs="0"/>
                <xsd:element ref="ns2:k45df8733c764becbc2c79c551f2ed1d" minOccurs="0"/>
                <xsd:element ref="ns2:Email_x005f_x0020_CC" minOccurs="0"/>
                <xsd:element ref="ns2:Email_x005f_x0020_Conversation_x005f_x0020_Topic" minOccurs="0"/>
                <xsd:element ref="ns2:Email_x005f_x0020_Attachments" minOccurs="0"/>
                <xsd:element ref="ns2:p29922232eba4700a83fef44a7a7a943" minOccurs="0"/>
                <xsd:element ref="ns2:Email_x0020_Categor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aaf80-9812-406c-9dd3-ccb851cf3a75" elementFormDefault="qualified">
    <xsd:import namespace="http://schemas.microsoft.com/office/2006/documentManagement/types"/>
    <xsd:import namespace="http://schemas.microsoft.com/office/infopath/2007/PartnerControls"/>
    <xsd:element name="DateReceived" ma:index="6" nillable="true" ma:displayName="Received Date" ma:default="[today]" ma:description="Date Received" ma:format="DateOnly" ma:internalName="DateReceived">
      <xsd:simpleType>
        <xsd:restriction base="dms:DateTime"/>
      </xsd:simpleType>
    </xsd:element>
    <xsd:element name="ExternalVersionNumber" ma:index="7" nillable="true" ma:displayName="External Version Number" ma:description="External Version Number" ma:internalName="ExternalVersionNumber">
      <xsd:simpleType>
        <xsd:restriction base="dms:Text">
          <xsd:maxLength value="255"/>
        </xsd:restriction>
      </xsd:simpleType>
    </xsd:element>
    <xsd:element name="IBV" ma:index="8" nillable="true" ma:displayName="IBV" ma:default="0" ma:internalName="IBV">
      <xsd:simpleType>
        <xsd:restriction base="dms:Boolean"/>
      </xsd:simpleType>
    </xsd:element>
    <xsd:element name="ArchivalValue" ma:index="9" nillable="true" ma:displayName="Archival Value" ma:default="0" ma:internalName="ArchivalValue">
      <xsd:simpleType>
        <xsd:restriction base="dms:Boolean"/>
      </xsd:simpleType>
    </xsd:element>
    <xsd:element name="Email_x005f_x0020_Date" ma:index="11" nillable="true" ma:displayName="Email Date" ma:description="Email Date" ma:format="DateOnly" ma:hidden="true" ma:internalName="Email_x0020_Date" ma:readOnly="false">
      <xsd:simpleType>
        <xsd:restriction base="dms:DateTime"/>
      </xsd:simpleType>
    </xsd:element>
    <xsd:element name="Email_x005f_x0020_From" ma:index="12" nillable="true" ma:displayName="Email From" ma:description="Email From" ma:hidden="true" ma:internalName="Email_x0020_From" ma:readOnly="false">
      <xsd:simpleType>
        <xsd:restriction base="dms:Text">
          <xsd:maxLength value="255"/>
        </xsd:restriction>
      </xsd:simpleType>
    </xsd:element>
    <xsd:element name="Email_x005f_x0020_Subject" ma:index="13" nillable="true" ma:displayName="Email Subject" ma:description="Email Subject" ma:hidden="true" ma:internalName="Email_x0020_Subject" ma:readOnly="false">
      <xsd:simpleType>
        <xsd:restriction base="dms:Text">
          <xsd:maxLength value="255"/>
        </xsd:restriction>
      </xsd:simpleType>
    </xsd:element>
    <xsd:element name="Email_x005f_x0020_To" ma:index="14" nillable="true" ma:displayName="Email To" ma:description="Email To" ma:hidden="true" ma:internalName="Email_x0020_To" ma:readOnly="false">
      <xsd:simpleType>
        <xsd:restriction base="dms:Text">
          <xsd:maxLength value="255"/>
        </xsd:restriction>
      </xsd:simpleType>
    </xsd:element>
    <xsd:element name="TaxCatchAll" ma:index="18" nillable="true" ma:displayName="Taxonomy Catch All Column" ma:hidden="true" ma:list="{2361b761-40aa-4c32-b286-337b5a99656b}" ma:internalName="TaxCatchAll" ma:showField="CatchAllData" ma:web="09e9e979-c566-4ca4-8cc6-5f7344130b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hidden="true" ma:list="{2361b761-40aa-4c32-b286-337b5a99656b}" ma:internalName="TaxCatchAllLabel" ma:readOnly="true" ma:showField="CatchAllDataLabel" ma:web="09e9e979-c566-4ca4-8cc6-5f7344130b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a3d077fe5654405a5d896f4822919a7" ma:index="20" nillable="true" ma:taxonomy="true" ma:internalName="ja3d077fe5654405a5d896f4822919a7" ma:taxonomyFieldName="DocumentStatus" ma:displayName="Document Status" ma:default="6;#Travail en cours|63e0d7cc-798c-4b6e-bac4-698cd220c5eb" ma:fieldId="{3a3d077f-e565-4405-a5d8-96f4822919a7}" ma:sspId="3fa6f064-5af2-4239-ab23-685642d59544" ma:termSetId="201ff86f-d0bd-4c69-a71f-4696dcccc2f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e7d4f618ff84c648a52369d4f61cb2f" ma:index="22" nillable="true" ma:taxonomy="true" ma:internalName="ce7d4f618ff84c648a52369d4f61cb2f" ma:taxonomyFieldName="BusinessOwner" ma:displayName="Business Authority" ma:fieldId="{ce7d4f61-8ff8-4c64-8a52-369d4f61cb2f}" ma:sspId="3fa6f064-5af2-4239-ab23-685642d59544" ma:termSetId="e9db0872-76cc-400a-b8aa-02eb340da5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7fda974213e460b9266db1afc5ff402" ma:index="24" nillable="true" ma:taxonomy="true" ma:internalName="f7fda974213e460b9266db1afc5ff402" ma:taxonomyFieldName="DocSource" ma:displayName="External Source" ma:default="" ma:fieldId="{f7fda974-213e-460b-9266-db1afc5ff402}" ma:sspId="3fa6f064-5af2-4239-ab23-685642d59544" ma:termSetId="53976c5c-5863-4927-af04-480678b4aa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45df8733c764becbc2c79c551f2ed1d" ma:index="25" nillable="true" ma:taxonomy="true" ma:internalName="k45df8733c764becbc2c79c551f2ed1d" ma:taxonomyFieldName="Document_x0020_Language1" ma:displayName="Document Language" ma:default="" ma:fieldId="{445df873-3c76-4bec-bc2c-79c551f2ed1d}" ma:sspId="3fa6f064-5af2-4239-ab23-685642d59544" ma:termSetId="3c7f6cf9-8661-4b34-8bdd-605787b7c8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mail_x005f_x0020_CC" ma:index="27" nillable="true" ma:displayName="Email CC" ma:description="Email CC" ma:hidden="true" ma:internalName="Email_x0020_CC" ma:readOnly="false">
      <xsd:simpleType>
        <xsd:restriction base="dms:Text">
          <xsd:maxLength value="255"/>
        </xsd:restriction>
      </xsd:simpleType>
    </xsd:element>
    <xsd:element name="Email_x005f_x0020_Conversation_x005f_x0020_Topic" ma:index="28" nillable="true" ma:displayName="Email Conversation Topic" ma:description="Email Conversation Topic" ma:hidden="true" ma:internalName="Email_x0020_Conversation_x0020_Topic" ma:readOnly="false">
      <xsd:simpleType>
        <xsd:restriction base="dms:Text">
          <xsd:maxLength value="255"/>
        </xsd:restriction>
      </xsd:simpleType>
    </xsd:element>
    <xsd:element name="Email_x005f_x0020_Attachments" ma:index="29" nillable="true" ma:displayName="Email Attachments" ma:description="Email Attachments" ma:hidden="true" ma:internalName="Email_x0020_Attachments" ma:readOnly="false">
      <xsd:simpleType>
        <xsd:restriction base="dms:Text">
          <xsd:maxLength value="255"/>
        </xsd:restriction>
      </xsd:simpleType>
    </xsd:element>
    <xsd:element name="p29922232eba4700a83fef44a7a7a943" ma:index="30" nillable="true" ma:taxonomy="true" ma:internalName="p29922232eba4700a83fef44a7a7a943" ma:taxonomyFieldName="FiscalYear" ma:displayName="Fiscal Year" ma:default="" ma:fieldId="{92992223-2eba-4700-a83f-ef44a7a7a943}" ma:sspId="3fa6f064-5af2-4239-ab23-685642d59544" ma:termSetId="f69aa710-acd9-4e28-8e0f-314bb0b2ab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mail_x0020_Categories" ma:index="31" nillable="true" ma:displayName="Email Categories" ma:hidden="true" ma:internalName="Email_x0020_Categories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9e979-c566-4ca4-8cc6-5f7344130bd6" elementFormDefault="qualified">
    <xsd:import namespace="http://schemas.microsoft.com/office/2006/documentManagement/types"/>
    <xsd:import namespace="http://schemas.microsoft.com/office/infopath/2007/PartnerControls"/>
    <xsd:element name="_dlc_DocId" ma:index="3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fa6f064-5af2-4239-ab23-685642d59544" ContentTypeId="0x0101002B64EA82F63FB340BFA35F0D8A06CC75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_x005f_x0020_Date xmlns="f76aaf80-9812-406c-9dd3-ccb851cf3a75" xsi:nil="true"/>
    <ce7d4f618ff84c648a52369d4f61cb2f xmlns="f76aaf80-9812-406c-9dd3-ccb851cf3a7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Canadian Accessibility Standards Development Organization</TermName>
          <TermId xmlns="http://schemas.microsoft.com/office/infopath/2007/PartnerControls">cbe20321-46ca-42d2-af29-64eec9968096</TermId>
        </TermInfo>
      </Terms>
    </ce7d4f618ff84c648a52369d4f61cb2f>
    <Email_x005f_x0020_Attachments xmlns="f76aaf80-9812-406c-9dd3-ccb851cf3a75" xsi:nil="true"/>
    <ja3d077fe5654405a5d896f4822919a7 xmlns="f76aaf80-9812-406c-9dd3-ccb851cf3a7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Travail en cours</TermName>
          <TermId xmlns="http://schemas.microsoft.com/office/infopath/2007/PartnerControls">63e0d7cc-798c-4b6e-bac4-698cd220c5eb</TermId>
        </TermInfo>
      </Terms>
    </ja3d077fe5654405a5d896f4822919a7>
    <IBV xmlns="f76aaf80-9812-406c-9dd3-ccb851cf3a75">false</IBV>
    <Email_x005f_x0020_From xmlns="f76aaf80-9812-406c-9dd3-ccb851cf3a75" xsi:nil="true"/>
    <ArchivalValue xmlns="f76aaf80-9812-406c-9dd3-ccb851cf3a75">false</ArchivalValue>
    <Email_x005f_x0020_Subject xmlns="f76aaf80-9812-406c-9dd3-ccb851cf3a75" xsi:nil="true"/>
    <Email_x005f_x0020_To xmlns="f76aaf80-9812-406c-9dd3-ccb851cf3a75" xsi:nil="true"/>
    <Email_x0020_Categories xmlns="f76aaf80-9812-406c-9dd3-ccb851cf3a75" xsi:nil="true"/>
    <ExternalVersionNumber xmlns="f76aaf80-9812-406c-9dd3-ccb851cf3a75" xsi:nil="true"/>
    <Email_x005f_x0020_Conversation_x005f_x0020_Topic xmlns="f76aaf80-9812-406c-9dd3-ccb851cf3a75" xsi:nil="true"/>
    <k45df8733c764becbc2c79c551f2ed1d xmlns="f76aaf80-9812-406c-9dd3-ccb851cf3a75">
      <Terms xmlns="http://schemas.microsoft.com/office/infopath/2007/PartnerControls"/>
    </k45df8733c764becbc2c79c551f2ed1d>
    <Email_x005f_x0020_CC xmlns="f76aaf80-9812-406c-9dd3-ccb851cf3a75" xsi:nil="true"/>
    <TaxCatchAll xmlns="f76aaf80-9812-406c-9dd3-ccb851cf3a75">
      <Value>1</Value>
      <Value>6</Value>
    </TaxCatchAll>
    <f7fda974213e460b9266db1afc5ff402 xmlns="f76aaf80-9812-406c-9dd3-ccb851cf3a75">
      <Terms xmlns="http://schemas.microsoft.com/office/infopath/2007/PartnerControls"/>
    </f7fda974213e460b9266db1afc5ff402>
    <DateReceived xmlns="f76aaf80-9812-406c-9dd3-ccb851cf3a75">2025-06-17T13:49:38+00:00</DateReceived>
    <_dlc_DocId xmlns="09e9e979-c566-4ca4-8cc6-5f7344130bd6">85895-1236222517-1850</_dlc_DocId>
    <_dlc_DocIdUrl xmlns="09e9e979-c566-4ca4-8cc6-5f7344130bd6">
      <Url>https://014gc.sharepoint.com/sites/85895/_layouts/15/DocIdRedir.aspx?ID=85895-1236222517-1850</Url>
      <Description>85895-1236222517-1850</Description>
    </_dlc_DocIdUrl>
    <p29922232eba4700a83fef44a7a7a943 xmlns="f76aaf80-9812-406c-9dd3-ccb851cf3a75">
      <Terms xmlns="http://schemas.microsoft.com/office/infopath/2007/PartnerControls"/>
    </p29922232eba4700a83fef44a7a7a943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>
  <b:Source xmlns:b="http://schemas.openxmlformats.org/officeDocument/2006/bibliography">
    <b:Tag>Cen</b:Tag>
    <b:SourceType>InternetSite</b:SourceType>
    <b:Guid>{948C8F6F-06D3-4379-874F-5AE2B3DD33D7}</b:Guid>
    <b:Title>Centre for Intersectionality and Social Policy Studies</b:Title>
    <b:InternetSiteTitle>Columbia Law School </b:InternetSiteTitle>
    <b:URL>https://intersectionality.law.columbia.edu/</b:URL>
    <b:RefOrder>1</b:RefOrder>
  </b:Source>
</b:Sourc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061A220-846A-4EC8-B265-16B061928A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aaf80-9812-406c-9dd3-ccb851cf3a75"/>
    <ds:schemaRef ds:uri="09e9e979-c566-4ca4-8cc6-5f7344130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81616A-C7BC-4D30-8B5A-989517BDEDD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9941AF7-C133-47B1-98FF-82AFDFD16A7F}">
  <ds:schemaRefs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09e9e979-c566-4ca4-8cc6-5f7344130bd6"/>
    <ds:schemaRef ds:uri="f76aaf80-9812-406c-9dd3-ccb851cf3a75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AEA37DD-CAF8-4209-B2E4-4FA156A62EA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3CA8ED9-4096-4ECC-8113-4D5858B2823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7D85E2F-FC84-43AC-B048-DAA75B249691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9ed55846-8a81-4246-acd8-b1a01abfc0d1}" enabled="0" method="" siteId="{9ed55846-8a81-4246-acd8-b1a01abfc0d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633</Words>
  <Characters>3613</Characters>
  <Application>Microsoft Office Word</Application>
  <DocSecurity>8</DocSecurity>
  <Lines>30</Lines>
  <Paragraphs>8</Paragraphs>
  <ScaleCrop>false</ScaleCrop>
  <Manager/>
  <Company/>
  <LinksUpToDate>false</LinksUpToDate>
  <CharactersWithSpaces>4238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Accessibility Standards Canada letterhead concept c1</dc:title>
  <dc:subject/>
  <cp:keywords/>
  <dc:description/>
  <cp:revision>136</cp:revision>
  <cp:lastPrinted>2021-12-01T01:06:00Z</cp:lastPrinted>
  <dcterms:created xsi:type="dcterms:W3CDTF">2026-01-06T21:50:00Z</dcterms:created>
  <dcterms:modified xsi:type="dcterms:W3CDTF">2026-04-24T17:23:00Z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0x0101002B64EA82F63FB340BFA35F0D8A06CC7500E9DB1425EEDAFE4F9C36DE0964A41899</vt:lpwstr>
  </property>
  <property fmtid="{D5CDD505-2E9C-101B-9397-08002B2CF9AE}" pid="3" name="BusinessOwner">
    <vt:lpwstr>1;#Canadian Accessibility Standards Development Organization|cbe20321-46ca-42d2-af29-64eec9968096</vt:lpwstr>
  </property>
  <property fmtid="{D5CDD505-2E9C-101B-9397-08002B2CF9AE}" pid="4" name="DocumentStatus">
    <vt:lpwstr>6;#Travail en cours|63e0d7cc-798c-4b6e-bac4-698cd220c5eb</vt:lpwstr>
  </property>
  <property fmtid="{D5CDD505-2E9C-101B-9397-08002B2CF9AE}" pid="5" name="DocSource">
    <vt:lpwstr/>
  </property>
  <property fmtid="{D5CDD505-2E9C-101B-9397-08002B2CF9AE}" pid="6" name="Document Language1">
    <vt:lpwstr/>
  </property>
  <property fmtid="{D5CDD505-2E9C-101B-9397-08002B2CF9AE}" pid="7" name="Document_x0020_Language1">
    <vt:lpwstr/>
  </property>
  <property fmtid="{D5CDD505-2E9C-101B-9397-08002B2CF9AE}" pid="8" name="MediaServiceImageTags">
    <vt:lpwstr/>
  </property>
  <property fmtid="{D5CDD505-2E9C-101B-9397-08002B2CF9AE}" pid="9" name="lcf76f155ced4ddcb4097134ff3c332f">
    <vt:lpwstr/>
  </property>
  <property fmtid="{D5CDD505-2E9C-101B-9397-08002B2CF9AE}" pid="10" name="MSIP_Label_834ed4f5-eae4-40c7-82be-b1cdf720a1b9_Enabled">
    <vt:lpwstr>true</vt:lpwstr>
  </property>
  <property fmtid="{D5CDD505-2E9C-101B-9397-08002B2CF9AE}" pid="11" name="MSIP_Label_834ed4f5-eae4-40c7-82be-b1cdf720a1b9_SetDate">
    <vt:lpwstr>2025-12-10T20:29:09Z</vt:lpwstr>
  </property>
  <property fmtid="{D5CDD505-2E9C-101B-9397-08002B2CF9AE}" pid="12" name="MSIP_Label_834ed4f5-eae4-40c7-82be-b1cdf720a1b9_Method">
    <vt:lpwstr>Standard</vt:lpwstr>
  </property>
  <property fmtid="{D5CDD505-2E9C-101B-9397-08002B2CF9AE}" pid="13" name="MSIP_Label_834ed4f5-eae4-40c7-82be-b1cdf720a1b9_Name">
    <vt:lpwstr>Unclassified - Non classifié</vt:lpwstr>
  </property>
  <property fmtid="{D5CDD505-2E9C-101B-9397-08002B2CF9AE}" pid="14" name="MSIP_Label_834ed4f5-eae4-40c7-82be-b1cdf720a1b9_SiteId">
    <vt:lpwstr>e0d54a3c-7bbe-4a64-9d46-f9f84a41c833</vt:lpwstr>
  </property>
  <property fmtid="{D5CDD505-2E9C-101B-9397-08002B2CF9AE}" pid="15" name="MSIP_Label_834ed4f5-eae4-40c7-82be-b1cdf720a1b9_ActionId">
    <vt:lpwstr>90df8186-19bc-4840-bafd-1dbbd6c61585</vt:lpwstr>
  </property>
  <property fmtid="{D5CDD505-2E9C-101B-9397-08002B2CF9AE}" pid="16" name="MSIP_Label_834ed4f5-eae4-40c7-82be-b1cdf720a1b9_ContentBits">
    <vt:lpwstr>0</vt:lpwstr>
  </property>
  <property fmtid="{D5CDD505-2E9C-101B-9397-08002B2CF9AE}" pid="17" name="MSIP_Label_834ed4f5-eae4-40c7-82be-b1cdf720a1b9_Tag">
    <vt:lpwstr>10, 3, 0, 1</vt:lpwstr>
  </property>
  <property fmtid="{D5CDD505-2E9C-101B-9397-08002B2CF9AE}" pid="19" name="_NewReviewCycle">
    <vt:lpwstr/>
  </property>
  <property fmtid="{D5CDD505-2E9C-101B-9397-08002B2CF9AE}" pid="25" name="_dlc_DocIdItemGuid">
    <vt:lpwstr>ebac0b9b-10ad-4c68-9820-b35e57fa9189</vt:lpwstr>
  </property>
  <property fmtid="{D5CDD505-2E9C-101B-9397-08002B2CF9AE}" pid="26" name="FiscalYear">
    <vt:lpwstr/>
  </property>
</Properties>
</file>